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CREATE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REPLACE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PACKAGE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env</w:t>
      </w:r>
      <w:proofErr w:type="spellEnd"/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AUTHID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CURRENT_USER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/*******************************************************************************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%author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Bill Coulam (bcoulam@dbartisans.com)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Package of routines that get or set information about the user's session and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execution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environment.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%warn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 worry that wrapping calls to SYS_CONTEXT will bypass Oracle optimizations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for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SYS_CONTEXT, optimizations that allow SYS_CONTEXT to sail past the usual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limitations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calling PL/SQL functions from within SQL statements. I did a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brief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test on a table with 500K rows. The cost reported by the CBO was greater,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but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response time was about the same. If you discover that calling these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wrapped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versions of SYS_CONTEXT calls is slower, by all means, use the direct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calls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SYS_CONTEXT instead.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&lt;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pre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&gt;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Artisan      Date      Comments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============ ========= ========================================================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</w:t>
      </w:r>
      <w:proofErr w:type="spellEnd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1997Dec30 Creation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</w:t>
      </w:r>
      <w:proofErr w:type="spellEnd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2008Jan20 Added a few more functions.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</w:t>
      </w:r>
      <w:proofErr w:type="spellEnd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2008May19 Added context functions,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caller_meta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get_routine_nm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</w:t>
      </w: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line_num_here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,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fixed private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bundle_stack_lines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work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with both 10g and 9i call stacks. Eliminated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redundant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get_app_id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functions. Renamed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</w:t>
      </w: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get_current_user</w:t>
      </w:r>
      <w:proofErr w:type="spellEnd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get_current_schema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(the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current_user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USERENV attribute is deprecated as of 10g). Simplified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</w:t>
      </w: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get_env_nm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Also added set and clear context routines.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</w:t>
      </w:r>
      <w:proofErr w:type="spellEnd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2008Aug18 Added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vld_path_format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ensure directory paths end in a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slash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&lt;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&gt;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_________________________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_  LGPL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License  ____________________________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Copyright (C) 1997-2008 Bill Coulam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This library is free software; you can redistribute it and/or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modify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it under the terms of the GNU Lesser General Public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License as published by the Free Software Foundation; either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version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2.1 of the License, or (at your option) any later version.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This library is distributed in the hope that it will be useful,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but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WITHOUT ANY WARRANTY; without even the implied warranty of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MERCHANTABILITY or FITNESS FOR A PARTICULAR PURPOSE.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See the GNU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Lesser General Public License for more details.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You should have received a copy of the GNU Lesser General Public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License along with this library; if not, write to the Free Software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Foundation, Inc., 59 Temple Place, Suite 330, Boston, MA 02111-1307 USA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*******************************************************************************/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                         PUBLIC CURSORS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                          PUBLIC TYPES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basic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trace structure type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trace_info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RECORD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</w:t>
      </w:r>
      <w:proofErr w:type="gramStart"/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module</w:t>
      </w:r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v$session.module%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action</w:t>
      </w:r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v$session.action%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client_info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v$session.client_info%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trace stack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datatype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tar_trace_info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TABLE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OF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trace_info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INDEX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           PUBLIC CONSTANTS, VARIABLES, EXCEPTIONS, ETC.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DOMAIN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gramEnd"/>
      <w:r w:rsidRPr="00A902E1">
        <w:rPr>
          <w:rFonts w:ascii="Courier New" w:hAnsi="Courier New" w:cs="Courier New"/>
          <w:color w:val="0000FF"/>
          <w:sz w:val="18"/>
          <w:szCs w:val="20"/>
          <w:highlight w:val="white"/>
        </w:rPr>
        <w:t>30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:= </w:t>
      </w:r>
      <w:r w:rsidRPr="00A902E1">
        <w:rPr>
          <w:rFonts w:ascii="Courier New" w:hAnsi="Courier New" w:cs="Courier New"/>
          <w:color w:val="FF0000"/>
          <w:sz w:val="18"/>
          <w:szCs w:val="20"/>
          <w:highlight w:val="white"/>
        </w:rPr>
        <w:t>'ldschurch.org'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APP_CORE_CTX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gramEnd"/>
      <w:r w:rsidRPr="00A902E1">
        <w:rPr>
          <w:rFonts w:ascii="Courier New" w:hAnsi="Courier New" w:cs="Courier New"/>
          <w:color w:val="0000FF"/>
          <w:sz w:val="18"/>
          <w:szCs w:val="20"/>
          <w:highlight w:val="white"/>
        </w:rPr>
        <w:t>20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:= </w:t>
      </w:r>
      <w:r w:rsidRPr="00A902E1">
        <w:rPr>
          <w:rFonts w:ascii="Courier New" w:hAnsi="Courier New" w:cs="Courier New"/>
          <w:color w:val="FF0000"/>
          <w:sz w:val="18"/>
          <w:szCs w:val="20"/>
          <w:highlight w:val="white"/>
        </w:rPr>
        <w:t>'</w:t>
      </w:r>
      <w:proofErr w:type="spellStart"/>
      <w:r w:rsidRPr="00A902E1">
        <w:rPr>
          <w:rFonts w:ascii="Courier New" w:hAnsi="Courier New" w:cs="Courier New"/>
          <w:color w:val="FF0000"/>
          <w:sz w:val="18"/>
          <w:szCs w:val="20"/>
          <w:highlight w:val="white"/>
        </w:rPr>
        <w:t>app_core_ctx</w:t>
      </w:r>
      <w:proofErr w:type="spellEnd"/>
      <w:r w:rsidRPr="00A902E1">
        <w:rPr>
          <w:rFonts w:ascii="Courier New" w:hAnsi="Courier New" w:cs="Courier New"/>
          <w:color w:val="FF0000"/>
          <w:sz w:val="18"/>
          <w:szCs w:val="20"/>
          <w:highlight w:val="white"/>
        </w:rPr>
        <w:t>'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Global in-memory structure to keep track of the trace info used by the tag/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untag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routines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This is used to reset the trace info back to its previous values when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calling module finishes and returns control to the calling routine.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g_trace_stack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tar_trace_info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                        PUBLIC FUNCTIONS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Simple wrappers around SYS_CONTEXT functions and environment metadata readily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available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the data dictionary.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get_client_id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get_client_ip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get_client_host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get_client_os_user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get_client_program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derived from [g]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v$session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Not in USERENV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get_client_module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get_client_action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get_session_user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get_current_schema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could be different from session user if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current_schema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was altered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get_db_version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stand-in for older systems missing DBMS_DB_VERSION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get_db_name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get_db_instance_name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if RAC db, returns SID/SERVICE NAME otherwise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get_db_instance_id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if RAC db, returns 1 otherwise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get_server_host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name of db host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Note: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get_sid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get_session_id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do the same thing;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get_sid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 just easier to remember.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get_sid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db session ID ([g]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v$session.sid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get_session_id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db session ID ([g]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v$session.sid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get_os_pid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db host operating system process ID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--FUNCTION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get_global_context_memory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RETURN VARCHAR2;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get_schema_email_address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--fake email address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db.schema@host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get_db_id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Uses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db_name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returned by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sys_context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query APP_DB and return a numeric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ID for the current database.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get_db_id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>/**-----------------------------------------------------------------------------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get_db_alias</w:t>
      </w:r>
      <w:proofErr w:type="spellEnd"/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Given a database identifier, will return the database alias. If the identifier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not given, will return the alias for the local database.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get_db_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alias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i_db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get_app_id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 given, returns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from the APP table.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 missing, will return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from the in-memory record private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to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ENV. If this has not been filled yet, it will attempt to determine the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application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transparently using values from the USERENV context and the DB Name,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matching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up to data in APP, APP_DB and APP_ENV. In environments where multiple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applications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share the same owning schema, they must set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into the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default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env.APP_CORE_CTX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context at the time of connection. They can do this by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ensuring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they call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env.init_client_ctx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passing in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at the start of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their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session. Or they can do this by calling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env.set_ctx_val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directly.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cannot be determined, an error is raised.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i_app_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Name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the application, as stored in table APP.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get_app_id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i_app_cd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app.app_cd%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 given, returns the app code from the APP table.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 missing, will transparently attempt to get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using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get_app_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(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If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cannot be determined, will return NULL.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i_app_id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ID of the application, as stored in table APP.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get_app_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cd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i_app_id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app.app_id%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get_env_nm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Queries APP_ENV to determine the name of the current environment, given the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current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schema, database name and application.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Optional application code.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get_env_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i_app_cd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app.app_cd%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get_dir_path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Queries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all_directories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find the directory path behind a given 9i-style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directory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name.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get_dir_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path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i_dir_nm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vld_path_format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Ensures that there is a directory slash character after a given path.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given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path does not end in a slash, one will be appended. This is useful for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routines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that piece together full paths, where the content and validity of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path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piece is uncertain. When Oracle directory objects are created, they may or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may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not have the trailing slash.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lastRenderedPageBreak/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vld_path_format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i_path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who_called_me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By default, returns the name of the package or standalone one level further up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call stack, which represents the caller of the routine that called this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function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When called indirectly by another layer in the framework, the stack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level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needs to be increased from the default to find out who the real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caller's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caller is.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%credit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Inspiration for this routine name and the code behind it came from Tom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Kyte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i_stack_level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depth in the stack to look for caller info.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who_called_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me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i_stack_level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who_am_i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By default, returns the name of the package or standalone that called this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function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When called indirectly by another layer in the framework, the stack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level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needs to be increased from the default to find out who the real caller is.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%credit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Inspiration for this routine name and the code behind it came from Tom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Kyte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i_stack_level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depth in the stack to look for caller info.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who_am_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i_stack_level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get_routine_nm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Given a package name and line number, returns the name of the routine within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which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that line number currently falls. The ability of a subroutine to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introspect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find its own name is a basic ability of most programming and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scripting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languages, but not PL/SQL.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Hence the reason for this routine.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By parsing the call stack (available in most versions of Oracle) or using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new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$$PLSQL_UNIT and $$PLSQL_LINE directives, we can get at the package and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line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Either of these methods can produce the inputs required for this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function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%note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was originally a private function, meant to be used exclusively by the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caller_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meta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(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 routine. However, since it could be useful in other contexts, it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was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exposed. The logging library indirectly uses this routine heavily so that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callers of the logging routines do not have to pass in their location, name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containing package explicitly. If you only desire to use this function for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logging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purposes, use the LOGS package instead, and inherit this ability by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default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%caveat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you still need to call this function, know that it is only useful for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_packaged_ routines.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accuracy of this function depends on the code following one simple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convention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which is: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Always immediately follow the PROCEDURE and FUNCTION declaration with its name.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Example: CREATE OR REPLACE PACKAGE test AS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...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PROCEDURE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first_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proc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(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&lt;-- fine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               ...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FUNCTION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get_val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... &lt;-- fine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PROCEDURE -- inline comment about this proc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second_proc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; &lt;-- will not work with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env.get_routine_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()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END test;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you allow the routine name to go on a line separate from its declaration,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this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function will not work and return NULL.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%design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Two designs were tested, one where the metadata for each package was stored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 table and maintained by trigger (nature of DDL in AFTER ALTER triggers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requires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that the trigger submit jobs to update the table), and one where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metadata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 gathered at the time of request. Running a test of 1700 random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line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numbers within a schema with 140 packages, the persistent table version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returned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accurate routine names in 1.3 seconds for 1700 total calls, whereas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dynamic version got the same results in 2.8 seconds. Since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get_routine_nm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wouldn't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be called that heavily within most production environments, I decided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to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eliminate the overhead of the extra moving parts and stick with the dynamic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version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instead. That is why this routine just uses one complex SQL statement,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instead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a static table or materialized result set.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i_pkg_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Name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the package in which to find the routine name by line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number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i_line_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num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line number which the caller is claiming as the location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of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introspection request.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get_routine_nm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i_pkg_nm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i_line_num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line_num_here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Looks in the call stack to the given depth and returns the line number from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which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line_num_here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was called.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%note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is not necessary from 9.2.0.6 onwards where you can use $$PLSQL_LINE to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same result. However, in 9.2.0.6, you have to set the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_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plsql_conditional_compilation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flag to TRUE in order to use it.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%usage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code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&gt;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When you want to record a line number other than the line at which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LOGS routine is called. This is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analagous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the old method of setting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"marker" variable before each chunk of code, which would get recorded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with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any error/info logging for context and later research: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line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: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= $$PLSQL_LINE; --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implemenation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 &gt;= 9.2.0.6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line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: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=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env.line_num_here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; -- implementation for &lt;= 9.2.0.5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mypkg.do_something_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useful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i_date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l_length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logs.dbg(</w:t>
      </w:r>
      <w:proofErr w:type="spellStart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i_msg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=&gt;'Did something useful',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i_line_num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=&gt;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l_line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When you are OK with recording the line number as the line from which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call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logs was made, use this simpler method instead: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&gt;= 9.2.0.6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logs.info(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'Awaiting pipe message', 'DBMS_PIPE Listener', $$PLSQL_LINE);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&lt;= 9.2.0.5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logs.info(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'Awaiting pipe message', 'DBMS_PIPE Listener',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env.line_num_here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Remember that the LOGS routines transparently determine routine name and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line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number for you. So unless you want to use a custom name, like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DBMS_PIPE Listener in the examples above, don't worry about line number,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for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example: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logs.info(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'Awaiting pipe message');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line_num_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here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i_stack_level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                        PUBLIC PROCEDURES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caller_meta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Returns all the metadata about the caller at the given level in the call stack.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It is anticipated that the only consumer of this proc will be the LOGS library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routines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(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msg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err, warn, info and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dbg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caller data includes the fully qualified routine name, which is the name of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type body, function, proc, trigger or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package.routine_name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If the caller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 anonymous block, the name will be ANONYMOUSBLOCK.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owner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schema name of the owner of the caller DB object.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o_caller_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PL/SQL unit type, including ANONYMOUS BLOCK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o_unit_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PL/SQL unit name. For packages, this is limited to the package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name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o_routine_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For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packages, this is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full name of the calling object.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Will be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package.routine_nm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 packaged routines.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o_line_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num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line number in the call stack from which the call was made.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i_stack_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level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How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deep to look in the stack for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for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callers metadata.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Defaults to 1 level deep (immediate caller).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framework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components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must use stack level 2 to get one layer above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where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they sit in the call stack.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caller_meta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o_owner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typ.t_maxobjnm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o_caller_type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user_objects.object_type%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o_unit_nm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user_objects.object_name%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o_routine_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app_log.routine_nm%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o_line_num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app_log.line_num%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i_stack_level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tag_session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/tag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Sets MODULE, ACTION and CLIENT_INFO in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v$session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the provided values.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this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routine frequently to instrument your code and DDL/DML upgrade scripts.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Since this places custom tags in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v$session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it gives DBAs more visibility into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systems they manage, and a better ability to measure, tune, find and track.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Remember to clear these values out using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env.untag_session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or else the values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will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remain for the duration of the session, possibly causing those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investigating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issues to pursue the wrong path.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%usage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code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&gt;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exec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env.tag_session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('CR53885','Re-create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Constraint','CONTACTS_UK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');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ALTER TABLE contacts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DROP CONSTRAINT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contacts_uk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  ...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ALTER TABLE contacts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ADD CONSTRAINT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contacts_uk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...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exec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ddl_utils.analyze_index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('CONTACTS_UK');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exec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env.untag_session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&lt;/code&gt;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i_module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governing "module", usually the change request/ticket#.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The PL/SQL package name is also a frequently-used value.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If not given, the name of the calling package (if any) will be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determined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transparently.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Limited to 48 characters.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i_action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current "action", usually something like "Create Index",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"Move Table", etc.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packaged procedure/function name is also a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frequently-used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value. If not given, the name of the calling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routine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will be determined transparently.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Limited to 32 characters.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i_info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detail of the current step, usually the name of the table,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index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 constraint being created/altered/queried. If not supplied,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line number from which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tag_session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was called in the calling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routine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will be used instead.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Limited to 64 characters.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tag_session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i_module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i_action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i_info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New version that doesn't require caller to pass anything in.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Also shorter name.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tag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i_module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i_action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i_info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untag_session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untag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Sets MODULE, ACTION and CLIENT_INFO in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v$session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NULL.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%note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Make sure to call this after calling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tag_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(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). Otherwise the info fed to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tag_session</w:t>
      </w:r>
      <w:proofErr w:type="spellEnd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will remain attached to your session, fooling administrators into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thinking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your session is still working on the module indicated in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v$session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when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fact your session has ended or moved on to other actions.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i_restore_prior_tag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TRUE (the default), will attempt to read the global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variable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gv_trace_info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see if prior trace data is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stored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there. If so, it will use these values instead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of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NULL. This allows modules called by other modules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to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restore the module/action/info as it was prior to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current module call and use of tag/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tag_session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untag_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session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i_restore_prior_tag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New version that doesn't require caller to pass anything in.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Also shorter name.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untag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proofErr w:type="spellStart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i_restore_prior_tag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set_ctx_val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You associate this routine with an application-specific context during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application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context creation. Then call this routine when setting the values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of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attributes within the context. If the application context (the Oracle docs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seem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use "application context" and context namespace interchangeably) is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not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named, the default namespace for the Core framework will be used.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%note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Core framework uses this routine to maintain the value of the in-memory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debug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flag parameter.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%usage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code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&gt;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CREATE CONTEXT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my_ctx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USING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env.set_ctx_val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exec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env.set_ctx_val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('remote_login_attempts','5','my_ctx');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-- followed by calls to PL/SQL stored objects that include controls on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--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remote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login attempts by querying the in-memory context value using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-- SYS_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CONTEXT(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'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my_ctx','remote_login_attempts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')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&lt;/code&gt;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i_attr_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Name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the attribute whose value will be set in the context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for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current session.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i_attr_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val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Value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the attribute within the application context.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i_ctx_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Name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the application context.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Defaults to framework's context.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set_ctx_val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i_attr_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i_attr_val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i_ctx_nm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APP_CORE_CTX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set_app_cd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Takes a short code for a given application (found listed in the APP table),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and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sets it as the value for the "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" attribute in the Core application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context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routine is meant to be called by jobs, or DBAs manually running routines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by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anonymous block. In these situations the client or user ID might not be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readily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known or relevant, and only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 needed to activate the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framework's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dynamic views. This could be called at the top of the "what" block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job. A great place for the call is within the initialization section of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package. If you are designing a system that resides in its own dedicated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schema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this routine need only be called once from an AFTER LOGON trigger. But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if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you have the unfortunate luck of working in a schema that serves multiple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applications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, this routine will need to be called explicitly by the packages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and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jobs dedicated to a given system.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Application code as found in APP.APP_CD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set_app_cd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i_app_cd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app.app_cd%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set_current_schema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Takes an Oracle account/schema name, and places it in the session's client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context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memory structure for later use when read by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get_current_schema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 most systems where the application resides in one schema, and calls upon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services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the framework in the same or another schema, this routine is not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necessary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as the framework will determine the current schema being used for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execution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dynamically. I call this a two layer use of the framework.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However, for systems where schema A calls upon a definer-rights stored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routine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schema B, or a view or trigger in schema B (neither of which can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use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invoker-rights), which make use of the framework, any attempt to get the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application's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current schema will return schema B, not schema A as it should.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 call this a three or N-layer use of the framework, which it really wasn't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designed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for.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So this routine was added to allow a session to statically place its object-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owning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 DB access account name (see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app_env.owner_account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access_account</w:t>
      </w:r>
      <w:proofErr w:type="spellEnd"/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columns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how they help map applications and databases to named environments)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into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memory where it can be retrieved by the framework calls within schema B.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call would ideally be done within an AFTER LOGON trigger in the schema to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which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application server connects.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i_schema_nm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Valid Oracle account name. Will be uppercased before being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stored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So ensure it matches a valid account value in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APP_ENV.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set_current_schema</w:t>
      </w:r>
      <w:proofErr w:type="spellEnd"/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i_schema_nm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app_env.access_account%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proofErr w:type="spellEnd"/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init_client_ctx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Takes a user identifier from the caller (usually the presentation layer that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served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up the login screen to the user), and places it in the session's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client_identifier</w:t>
      </w:r>
      <w:proofErr w:type="spellEnd"/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USERENV application context area. This can be used by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standard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Oracle auditing, or FGA, or custom trigger-based auditing, to report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who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(within the application's users sharing the connection pool) did what, and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when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i_client_id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User's login ID, be it employee ID, name, LDAP DN, whatever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can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identify the end user. If this is an automated process,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assign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it a name and use that name consistently here and when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logging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i_client_ip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Optional IP address.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using connection pools and shared schemas,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this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will default to the address of the application server,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unless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you pass it the user's IP address explicitly.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i_client_host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Optional name of the machine or terminal from the which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user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is logging in to use the application. Again, for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applications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using connection pools, this will default to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application server's host name unless the front end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passes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client machine name explicitly.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i_client_os_user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Optional operating system login ID. This is more useful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when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user is connected directly to the database,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or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 automated processes. But if the front end layer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has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information, they should feel free to pass it in.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i_app_cd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application code from APP.APP_CD. Mandatory if this is an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environment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where multiple applications share a single schema.                       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init_client_ctx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i_client_id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i_client_ip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i_client_host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i_client_os_user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i_app_cd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reset_client_ctx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Must be called by the front-end layer controlling transactions and access to the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connection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pool. This empties the client context and resets package state, so that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the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next user who inherits these in-memory objects doesn't also inherit the same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values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%warn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routine re-initializes several things, including the session state that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held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dbms_output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buffer. So make sure you are pulling relevant text out of the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buffer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(if you are using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dbms_output.get_line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(s)) before you call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reset_client_ctx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reset_client_ctx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clear_ctx_val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routine will set the value of the attribute within the given namespace to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NULL.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%usage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Call this routine when the value of an in-memory application context attribute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no longer needed. This prevents the value from being inherited by other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connections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 sessions (I lose track of which is which).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i_attr_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Name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the attribute whose value will be set to NULL.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i_ctx_nm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Name of the application context.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Defaults to framework's context.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clear_ctx_val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i_attr_</w:t>
      </w:r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nm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i_ctx_nm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APP_CORE_CTX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clear_ctx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: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routine will set the value of all attributes within the given namespace to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NULL.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%usage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Call this routine when a session is over and the connection is about to be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returned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the pool. This prevents the values in the namespace from being 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inherited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by other connections or sessions (I lose track of which is which).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param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i_ctx_nm</w:t>
      </w:r>
      <w:proofErr w:type="spell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Name of the application context.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  <w:proofErr w:type="gramStart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Defaults to framework's context.</w:t>
      </w:r>
      <w:proofErr w:type="gramEnd"/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clear_ctx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proofErr w:type="spellStart"/>
      <w:proofErr w:type="gram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i_ctx_nm</w:t>
      </w:r>
      <w:proofErr w:type="spellEnd"/>
      <w:proofErr w:type="gram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APP_CORE_CTX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</w:p>
    <w:p w:rsidR="00353207" w:rsidRPr="00A902E1" w:rsidRDefault="00353207" w:rsidP="00353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023ED2" w:rsidRPr="00A902E1" w:rsidRDefault="00353207" w:rsidP="00353207">
      <w:pPr>
        <w:rPr>
          <w:sz w:val="20"/>
        </w:rPr>
      </w:pPr>
      <w:r w:rsidRPr="00A902E1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proofErr w:type="spellStart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env</w:t>
      </w:r>
      <w:proofErr w:type="spellEnd"/>
      <w:r w:rsidRPr="00A902E1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sectPr w:rsidR="00023ED2" w:rsidRPr="00A902E1" w:rsidSect="00023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207"/>
    <w:rsid w:val="00023ED2"/>
    <w:rsid w:val="00353207"/>
    <w:rsid w:val="00A9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4549</Words>
  <Characters>25930</Characters>
  <Application>Microsoft Office Word</Application>
  <DocSecurity>0</DocSecurity>
  <Lines>216</Lines>
  <Paragraphs>60</Paragraphs>
  <ScaleCrop>false</ScaleCrop>
  <Company>LDS Church</Company>
  <LinksUpToDate>false</LinksUpToDate>
  <CharactersWithSpaces>30419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CoulamWA</dc:creator>
  <cp:lastModifiedBy>CoulamWA</cp:lastModifiedBy>
  <cp:revision>2</cp:revision>
  <dcterms:created xsi:type="dcterms:W3CDTF">2012-10-09T15:59:00Z</dcterms:created>
  <dcterms:modified xsi:type="dcterms:W3CDTF">2012-10-09T16:03:00Z</dcterms:modified>
</cp:coreProperties>
</file>