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DA" w:rsidRDefault="00A2540D">
      <w:pPr>
        <w:pStyle w:val="PaperTitle"/>
      </w:pPr>
      <w:r>
        <w:t>Unlocking Hidden Gems in Oracle Text</w:t>
      </w:r>
    </w:p>
    <w:p w:rsidR="00017BDA" w:rsidRPr="00FC1721" w:rsidRDefault="00A2540D" w:rsidP="00FC1721">
      <w:pPr>
        <w:pStyle w:val="Byline"/>
      </w:pPr>
      <w:r w:rsidRPr="00FC1721">
        <w:t>Bill Coulam, Church of Jesus Christ  of Latter Day Saints</w:t>
      </w:r>
    </w:p>
    <w:p w:rsidR="00D8114B" w:rsidRDefault="00041196" w:rsidP="00A2540D">
      <w:r>
        <w:t>With a finite amount of</w:t>
      </w:r>
      <w:r w:rsidR="001A6571">
        <w:t xml:space="preserve"> time and</w:t>
      </w:r>
      <w:r>
        <w:t xml:space="preserve"> brain power, we have to pick and choose</w:t>
      </w:r>
      <w:r w:rsidR="001A6571">
        <w:t xml:space="preserve"> the technologies</w:t>
      </w:r>
      <w:r>
        <w:t xml:space="preserve"> we try, reject and adopt. </w:t>
      </w:r>
      <w:r w:rsidR="00081BE6">
        <w:t xml:space="preserve">Personally </w:t>
      </w:r>
      <w:r>
        <w:t>I’ve</w:t>
      </w:r>
      <w:r w:rsidR="00081BE6">
        <w:t xml:space="preserve"> </w:t>
      </w:r>
      <w:r w:rsidR="000943B2">
        <w:t xml:space="preserve">focused on </w:t>
      </w:r>
      <w:r w:rsidR="00081BE6">
        <w:t xml:space="preserve">PL/SQL, tuning and modeling, but </w:t>
      </w:r>
      <w:r w:rsidR="00C37530">
        <w:t>purposely</w:t>
      </w:r>
      <w:r>
        <w:t xml:space="preserve"> avoided large subproducts from Oracle, like Spatial, </w:t>
      </w:r>
      <w:r w:rsidR="00081BE6">
        <w:t xml:space="preserve">Workflow, </w:t>
      </w:r>
      <w:r w:rsidR="001A6571">
        <w:t>interMedia</w:t>
      </w:r>
      <w:r w:rsidR="00081BE6">
        <w:t xml:space="preserve">, </w:t>
      </w:r>
      <w:r>
        <w:t>Ware</w:t>
      </w:r>
      <w:r w:rsidR="00D8114B">
        <w:t>house Builder, and Oracle T</w:t>
      </w:r>
      <w:r w:rsidR="001A6571">
        <w:t>ext, thinking they were all irrelevant to my employers and clients.</w:t>
      </w:r>
    </w:p>
    <w:p w:rsidR="00D8114B" w:rsidRDefault="00D8114B" w:rsidP="00A2540D"/>
    <w:p w:rsidR="00A2540D" w:rsidRDefault="00041196" w:rsidP="00A2540D">
      <w:r>
        <w:t xml:space="preserve">Ignoring Oracle Text was a big mistake. Although it is a large and complex product, meant for </w:t>
      </w:r>
      <w:r w:rsidR="000943B2">
        <w:t>efficiently searching</w:t>
      </w:r>
      <w:r>
        <w:t xml:space="preserve"> </w:t>
      </w:r>
      <w:r w:rsidR="000943B2">
        <w:t xml:space="preserve">and cataloging </w:t>
      </w:r>
      <w:r>
        <w:t xml:space="preserve">massive libraries of </w:t>
      </w:r>
      <w:r w:rsidR="001A6571">
        <w:t xml:space="preserve">textual </w:t>
      </w:r>
      <w:r>
        <w:t xml:space="preserve">content, it </w:t>
      </w:r>
      <w:r w:rsidR="000943B2">
        <w:t>sports</w:t>
      </w:r>
      <w:r>
        <w:t xml:space="preserve"> a number of </w:t>
      </w:r>
      <w:r w:rsidR="000943B2">
        <w:t>features that are</w:t>
      </w:r>
      <w:r>
        <w:t xml:space="preserve"> </w:t>
      </w:r>
      <w:r w:rsidR="000943B2">
        <w:t>accessible</w:t>
      </w:r>
      <w:r>
        <w:t xml:space="preserve"> </w:t>
      </w:r>
      <w:r w:rsidR="000943B2">
        <w:t>and useful</w:t>
      </w:r>
      <w:r>
        <w:t xml:space="preserve"> </w:t>
      </w:r>
      <w:r w:rsidR="000943B2">
        <w:t xml:space="preserve">to </w:t>
      </w:r>
      <w:r>
        <w:t xml:space="preserve">anyone with data to </w:t>
      </w:r>
      <w:r w:rsidR="00081BE6">
        <w:t xml:space="preserve">query and </w:t>
      </w:r>
      <w:r>
        <w:t>expose</w:t>
      </w:r>
      <w:r w:rsidR="00081BE6">
        <w:t>.</w:t>
      </w:r>
    </w:p>
    <w:p w:rsidR="00081BE6" w:rsidRDefault="00081BE6" w:rsidP="00A2540D"/>
    <w:p w:rsidR="00D8114B" w:rsidRDefault="00C110AD" w:rsidP="00A2540D">
      <w:r>
        <w:t>At</w:t>
      </w:r>
      <w:r w:rsidR="00081BE6">
        <w:t xml:space="preserve"> one point or another, </w:t>
      </w:r>
      <w:r w:rsidR="00D8114B">
        <w:t xml:space="preserve">in one role or another, </w:t>
      </w:r>
      <w:r>
        <w:t>Oracle professionals</w:t>
      </w:r>
      <w:r w:rsidR="00081BE6">
        <w:t xml:space="preserve"> will be involved in projects that require the ability to search and report on enterprise data. Frequently </w:t>
      </w:r>
      <w:r>
        <w:t>the</w:t>
      </w:r>
      <w:r w:rsidR="00081BE6">
        <w:t xml:space="preserve"> data customer </w:t>
      </w:r>
      <w:r>
        <w:t>would eagerly adopt advanced</w:t>
      </w:r>
      <w:r w:rsidR="000943B2">
        <w:t xml:space="preserve"> search capabilities</w:t>
      </w:r>
      <w:r>
        <w:t xml:space="preserve"> if they only knew the option existed, capabilities</w:t>
      </w:r>
      <w:r w:rsidR="000943B2">
        <w:t xml:space="preserve"> like case and</w:t>
      </w:r>
      <w:r w:rsidR="00081BE6">
        <w:t xml:space="preserve"> diacritic insensitivity, proximity, similar spelling</w:t>
      </w:r>
      <w:r w:rsidR="00EB344B">
        <w:t>, visibility insi</w:t>
      </w:r>
      <w:r w:rsidR="000943B2">
        <w:t>de attachments like PDF and Word</w:t>
      </w:r>
      <w:r w:rsidR="00EB344B">
        <w:t>,</w:t>
      </w:r>
      <w:r w:rsidR="00081BE6">
        <w:t xml:space="preserve"> </w:t>
      </w:r>
      <w:r w:rsidR="004A43D6">
        <w:t>etc</w:t>
      </w:r>
      <w:r w:rsidR="00081BE6">
        <w:t xml:space="preserve">. Some of these features can be </w:t>
      </w:r>
      <w:r w:rsidR="004A43D6">
        <w:t>built</w:t>
      </w:r>
      <w:r w:rsidR="00081BE6">
        <w:t xml:space="preserve"> in the middle tier with open source and commercial libraries. Some can be written, at great expense, by hand. But all of these features are already i</w:t>
      </w:r>
      <w:r>
        <w:t>nstalled and licensed for use</w:t>
      </w:r>
      <w:r w:rsidR="00081BE6">
        <w:t xml:space="preserve"> in your Oracle database</w:t>
      </w:r>
      <w:r w:rsidR="00280A3A">
        <w:t xml:space="preserve"> (</w:t>
      </w:r>
      <w:r w:rsidR="004C1D67">
        <w:t>SE, SE One, PE and EE)</w:t>
      </w:r>
      <w:r w:rsidR="00081BE6">
        <w:t>.</w:t>
      </w:r>
      <w:r w:rsidR="00D8114B">
        <w:t xml:space="preserve"> Why re-invent the wheel</w:t>
      </w:r>
      <w:r w:rsidR="004A43D6">
        <w:t>? It only takes a few minutes to start using them!</w:t>
      </w:r>
      <w:r w:rsidR="001A6571">
        <w:t xml:space="preserve"> </w:t>
      </w:r>
      <w:r w:rsidR="00C37530">
        <w:t xml:space="preserve">Awareness of </w:t>
      </w:r>
      <w:r w:rsidR="001A6571">
        <w:t xml:space="preserve">Oracle Text </w:t>
      </w:r>
      <w:r w:rsidR="00C37530">
        <w:t xml:space="preserve">features </w:t>
      </w:r>
      <w:r w:rsidR="001A6571">
        <w:t>should make you a more valuable modeler, analyst, developer, manager or DBA.</w:t>
      </w:r>
    </w:p>
    <w:p w:rsidR="00081BE6" w:rsidRDefault="00D8114B" w:rsidP="00A2540D">
      <w:r>
        <w:t xml:space="preserve"> </w:t>
      </w:r>
    </w:p>
    <w:p w:rsidR="005D12D8" w:rsidRDefault="00081BE6" w:rsidP="00A2540D">
      <w:r>
        <w:t xml:space="preserve">This paper will attempt to </w:t>
      </w:r>
      <w:r w:rsidR="003B0071">
        <w:t xml:space="preserve">guide those new to Oracle Text </w:t>
      </w:r>
      <w:r>
        <w:t xml:space="preserve">through installation, </w:t>
      </w:r>
      <w:r w:rsidR="003B0071">
        <w:t xml:space="preserve">creation </w:t>
      </w:r>
      <w:r w:rsidR="000943B2">
        <w:t xml:space="preserve">and use </w:t>
      </w:r>
      <w:r w:rsidR="003B0071">
        <w:t>of</w:t>
      </w:r>
      <w:r>
        <w:t xml:space="preserve"> basic </w:t>
      </w:r>
      <w:r w:rsidR="003B0071">
        <w:t xml:space="preserve">CONTEXT </w:t>
      </w:r>
      <w:r>
        <w:t>indexes</w:t>
      </w:r>
      <w:r w:rsidR="000B0CA1">
        <w:rPr>
          <w:rStyle w:val="FootnoteReference"/>
        </w:rPr>
        <w:footnoteReference w:id="1"/>
      </w:r>
      <w:r>
        <w:t xml:space="preserve">, </w:t>
      </w:r>
      <w:r w:rsidR="003B0071">
        <w:t>customization</w:t>
      </w:r>
      <w:r>
        <w:t xml:space="preserve"> for advanced capabilities, and </w:t>
      </w:r>
      <w:r w:rsidR="001A6925">
        <w:t xml:space="preserve">architecture of </w:t>
      </w:r>
      <w:r>
        <w:t>multi-column and multi-table index</w:t>
      </w:r>
      <w:r w:rsidR="003B0071">
        <w:t>es.</w:t>
      </w:r>
      <w:r w:rsidR="00F7497A">
        <w:t xml:space="preserve"> These features should be useful to any shop, including those that are OLTP-centric</w:t>
      </w:r>
      <w:r w:rsidR="0034483A">
        <w:t xml:space="preserve"> with no document collections</w:t>
      </w:r>
      <w:r>
        <w:t>.</w:t>
      </w:r>
      <w:r w:rsidR="003B0071">
        <w:t xml:space="preserve"> CTXCAT</w:t>
      </w:r>
      <w:r w:rsidR="00104EFC">
        <w:t xml:space="preserve">, </w:t>
      </w:r>
      <w:r w:rsidR="003B0071">
        <w:t>CTXRULE</w:t>
      </w:r>
      <w:r w:rsidR="00104EFC">
        <w:t xml:space="preserve"> and CTXXPATH</w:t>
      </w:r>
      <w:r w:rsidR="003B0071">
        <w:t xml:space="preserve"> ind</w:t>
      </w:r>
      <w:r w:rsidR="001A6925">
        <w:t>exes will not be addressed here, nor will we cover CATSEARCH or MATCHES queries.</w:t>
      </w:r>
    </w:p>
    <w:p w:rsidR="005D12D8" w:rsidRDefault="005D12D8" w:rsidP="00041196">
      <w:pPr>
        <w:pStyle w:val="Subhead1"/>
      </w:pPr>
      <w:r>
        <w:t>Checking Installation</w:t>
      </w:r>
    </w:p>
    <w:p w:rsidR="00F7497A" w:rsidRDefault="00D023A8" w:rsidP="00F7497A">
      <w:pPr>
        <w:pStyle w:val="Text"/>
      </w:pPr>
      <w:r>
        <w:t xml:space="preserve">Databases created with DBCA will have Oracle Text already installed by default. If tests aren’t working or </w:t>
      </w:r>
      <w:r w:rsidR="004A43D6">
        <w:t>the</w:t>
      </w:r>
      <w:r>
        <w:t xml:space="preserve"> database was created manually, l</w:t>
      </w:r>
      <w:r w:rsidR="00F7497A">
        <w:t xml:space="preserve">ook </w:t>
      </w:r>
      <w:r w:rsidR="00EB344B">
        <w:t>for</w:t>
      </w:r>
      <w:r w:rsidR="00F7497A">
        <w:t xml:space="preserve"> an ac</w:t>
      </w:r>
      <w:r w:rsidR="00EB344B">
        <w:t>count named CTXSYS. At one time Oracle Text was named Oracle Con</w:t>
      </w:r>
      <w:r w:rsidR="003C3F40">
        <w:t>T</w:t>
      </w:r>
      <w:r w:rsidR="00EB344B">
        <w:t xml:space="preserve">ext, and its basic indexes are </w:t>
      </w:r>
      <w:r w:rsidR="003C3F40">
        <w:t xml:space="preserve">still called </w:t>
      </w:r>
      <w:r w:rsidR="009C4BBB">
        <w:t>context</w:t>
      </w:r>
      <w:r w:rsidR="00EB344B">
        <w:t xml:space="preserve"> indexes. So the cryptic account </w:t>
      </w:r>
      <w:r w:rsidR="003C3F40">
        <w:t xml:space="preserve">name </w:t>
      </w:r>
      <w:r w:rsidR="00EB344B">
        <w:t xml:space="preserve">means Context System </w:t>
      </w:r>
      <w:r w:rsidR="001A6571">
        <w:t xml:space="preserve">administration </w:t>
      </w:r>
      <w:r w:rsidR="00EB344B">
        <w:t>account.</w:t>
      </w:r>
      <w:r w:rsidR="007840DF">
        <w:t xml:space="preserve"> CTXSYS should contain about 260 objects in 9iR2 and about 340 objects in 10gR2. </w:t>
      </w:r>
      <w:r w:rsidR="00181F78">
        <w:t xml:space="preserve">All </w:t>
      </w:r>
      <w:r>
        <w:t xml:space="preserve">the objects should </w:t>
      </w:r>
      <w:r w:rsidR="00181F78">
        <w:t xml:space="preserve">be VALID. </w:t>
      </w:r>
      <w:r w:rsidR="007840DF">
        <w:t xml:space="preserve">The account </w:t>
      </w:r>
      <w:r w:rsidR="00980802">
        <w:t xml:space="preserve">will probably be locked. </w:t>
      </w:r>
      <w:r w:rsidR="001D3F3A">
        <w:t>Unlock it</w:t>
      </w:r>
      <w:r w:rsidR="000B0CA1">
        <w:t xml:space="preserve"> if you wish to explore CTXSYS objects and metadata</w:t>
      </w:r>
      <w:r w:rsidR="001D3F3A">
        <w:t>. If the password</w:t>
      </w:r>
      <w:r w:rsidR="004A43D6">
        <w:t xml:space="preserve"> is not known</w:t>
      </w:r>
      <w:r w:rsidR="001D3F3A">
        <w:t xml:space="preserve">, and </w:t>
      </w:r>
      <w:r w:rsidR="004A43D6">
        <w:t xml:space="preserve">the database </w:t>
      </w:r>
      <w:r w:rsidR="001D3F3A">
        <w:t xml:space="preserve">has yet to be hardened, try “ctxsys” for the default password. </w:t>
      </w:r>
      <w:r w:rsidR="00980802">
        <w:t xml:space="preserve">In </w:t>
      </w:r>
      <w:r w:rsidR="000B0CA1">
        <w:t>production</w:t>
      </w:r>
      <w:r w:rsidR="00980802">
        <w:t xml:space="preserve"> </w:t>
      </w:r>
      <w:r w:rsidR="004A43D6">
        <w:t xml:space="preserve">there is no </w:t>
      </w:r>
      <w:r w:rsidR="00980802">
        <w:t>need t</w:t>
      </w:r>
      <w:r w:rsidR="001D3F3A">
        <w:t>o connect as CTXSYS to use Text</w:t>
      </w:r>
      <w:r w:rsidR="000B0CA1">
        <w:t xml:space="preserve"> (10g and up); the account can remain locked</w:t>
      </w:r>
      <w:r w:rsidR="001D3F3A">
        <w:t>.</w:t>
      </w:r>
    </w:p>
    <w:p w:rsidR="0003046F" w:rsidRDefault="0003046F" w:rsidP="00F7497A">
      <w:pPr>
        <w:pStyle w:val="Text"/>
      </w:pPr>
      <w:r>
        <w:t xml:space="preserve">If </w:t>
      </w:r>
      <w:r w:rsidR="004A43D6">
        <w:t xml:space="preserve">examples </w:t>
      </w:r>
      <w:r>
        <w:t xml:space="preserve">still aren’t working </w:t>
      </w:r>
      <w:r w:rsidR="004A43D6">
        <w:t>see if the</w:t>
      </w:r>
      <w:r>
        <w:t xml:space="preserve"> database contains an old version </w:t>
      </w:r>
      <w:r w:rsidR="004A43D6">
        <w:t xml:space="preserve">of Text </w:t>
      </w:r>
      <w:r>
        <w:t xml:space="preserve">that wasn’t upgraded properly. </w:t>
      </w:r>
      <w:r w:rsidR="004A43D6">
        <w:t>U</w:t>
      </w:r>
      <w:r>
        <w:t>se the following to see which version of Oracle Text is installed:</w:t>
      </w:r>
    </w:p>
    <w:p w:rsidR="0003046F" w:rsidRPr="001D2B01" w:rsidRDefault="0003046F" w:rsidP="001D2B01">
      <w:pPr>
        <w:pStyle w:val="Code"/>
        <w:rPr>
          <w:highlight w:val="white"/>
        </w:rPr>
      </w:pPr>
      <w:r w:rsidRPr="001D2B01">
        <w:rPr>
          <w:highlight w:val="white"/>
        </w:rPr>
        <w:t>SELECT * FROM ctxsys.ctx_version;</w:t>
      </w:r>
    </w:p>
    <w:p w:rsidR="005D12D8" w:rsidRDefault="005D12D8" w:rsidP="00041196">
      <w:pPr>
        <w:pStyle w:val="Subhead2"/>
      </w:pPr>
      <w:r>
        <w:t>Installing Oracle Text</w:t>
      </w:r>
    </w:p>
    <w:p w:rsidR="00181F78" w:rsidRDefault="00181F78" w:rsidP="00181F78">
      <w:pPr>
        <w:pStyle w:val="Text"/>
        <w:rPr>
          <w:i/>
        </w:rPr>
      </w:pPr>
      <w:r>
        <w:t xml:space="preserve">If </w:t>
      </w:r>
      <w:r w:rsidR="00D023A8">
        <w:t xml:space="preserve">the </w:t>
      </w:r>
      <w:r>
        <w:t>CTXSYS account is not complete</w:t>
      </w:r>
      <w:r w:rsidR="00D023A8">
        <w:t xml:space="preserve"> o</w:t>
      </w:r>
      <w:r>
        <w:t xml:space="preserve">r empty, drop the account first. </w:t>
      </w:r>
      <w:r w:rsidR="00D023A8">
        <w:t xml:space="preserve">Then as SYS run catctx.sql, found in ORACLE_HOME, under ctx/admin. This script </w:t>
      </w:r>
      <w:r>
        <w:t xml:space="preserve">takes four arguments: </w:t>
      </w:r>
      <w:r>
        <w:rPr>
          <w:i/>
        </w:rPr>
        <w:t xml:space="preserve">password, default_tablespace, temp_tablespace, </w:t>
      </w:r>
      <w:r w:rsidR="00D023A8" w:rsidRPr="00D023A8">
        <w:t>and</w:t>
      </w:r>
      <w:r w:rsidR="00D023A8">
        <w:rPr>
          <w:i/>
        </w:rPr>
        <w:t xml:space="preserve"> </w:t>
      </w:r>
      <w:r w:rsidRPr="00181F78">
        <w:t>LOCK|NOLOCK</w:t>
      </w:r>
      <w:r w:rsidR="00D023A8">
        <w:t>.</w:t>
      </w:r>
    </w:p>
    <w:p w:rsidR="009E29F8" w:rsidRDefault="009E29F8" w:rsidP="00D023A8">
      <w:pPr>
        <w:pStyle w:val="Code"/>
      </w:pPr>
      <w:r w:rsidRPr="009E29F8">
        <w:t xml:space="preserve">conn SYS/syspasswd </w:t>
      </w:r>
      <w:r>
        <w:t>AS SYSDBA</w:t>
      </w:r>
    </w:p>
    <w:p w:rsidR="00181F78" w:rsidRPr="00B26C11" w:rsidRDefault="00B26C11" w:rsidP="00D023A8">
      <w:pPr>
        <w:pStyle w:val="Code"/>
        <w:rPr>
          <w:lang w:val="fr-FR"/>
        </w:rPr>
      </w:pPr>
      <w:r>
        <w:rPr>
          <w:lang w:val="fr-FR"/>
        </w:rPr>
        <w:t>@</w:t>
      </w:r>
      <w:r w:rsidR="009E29F8" w:rsidRPr="00B26C11">
        <w:rPr>
          <w:lang w:val="fr-FR"/>
        </w:rPr>
        <w:t>?</w:t>
      </w:r>
      <w:r w:rsidR="00181F78" w:rsidRPr="00B26C11">
        <w:rPr>
          <w:lang w:val="fr-FR"/>
        </w:rPr>
        <w:t xml:space="preserve">/ctx/admin/catctx.sql mypasswd </w:t>
      </w:r>
      <w:r w:rsidR="00D023A8" w:rsidRPr="00B26C11">
        <w:rPr>
          <w:lang w:val="fr-FR"/>
        </w:rPr>
        <w:t>SYSAUX TEMP NOLOCK</w:t>
      </w:r>
    </w:p>
    <w:p w:rsidR="009E29F8" w:rsidRDefault="009E29F8" w:rsidP="009E29F8">
      <w:pPr>
        <w:pStyle w:val="Text"/>
      </w:pPr>
      <w:r>
        <w:t>Now connect as the CTXSYS user and run the default language preferences script, drdef</w:t>
      </w:r>
      <w:r w:rsidRPr="009E29F8">
        <w:rPr>
          <w:i/>
        </w:rPr>
        <w:t>xx</w:t>
      </w:r>
      <w:r>
        <w:t xml:space="preserve">.sql, found in ctx/admin/defaults, where </w:t>
      </w:r>
      <w:r w:rsidRPr="009E29F8">
        <w:rPr>
          <w:i/>
        </w:rPr>
        <w:t>xx</w:t>
      </w:r>
      <w:r>
        <w:t xml:space="preserve"> is one of English(us), Danish(dk), Dutch(nl), Finnish(sf), French(f), German(d), Italian(it), Portuguese(pt), Spanish(e), and Swedish(s). For most of us in the United States, we would run</w:t>
      </w:r>
    </w:p>
    <w:p w:rsidR="009E29F8" w:rsidRPr="00B26C11" w:rsidRDefault="009E29F8" w:rsidP="009E29F8">
      <w:pPr>
        <w:pStyle w:val="Code"/>
        <w:rPr>
          <w:lang w:val="fr-FR"/>
        </w:rPr>
      </w:pPr>
      <w:r w:rsidRPr="00B26C11">
        <w:rPr>
          <w:lang w:val="fr-FR"/>
        </w:rPr>
        <w:t>conn CTXSYS/mypasswd</w:t>
      </w:r>
    </w:p>
    <w:p w:rsidR="009E29F8" w:rsidRPr="00B26C11" w:rsidRDefault="009E29F8" w:rsidP="009E29F8">
      <w:pPr>
        <w:pStyle w:val="Code"/>
        <w:rPr>
          <w:lang w:val="fr-FR"/>
        </w:rPr>
      </w:pPr>
      <w:r w:rsidRPr="00B26C11">
        <w:rPr>
          <w:lang w:val="fr-FR"/>
        </w:rPr>
        <w:t>@?/ctx/admin/defaults/drdefus.sql</w:t>
      </w:r>
    </w:p>
    <w:p w:rsidR="009E29F8" w:rsidRPr="00B26C11" w:rsidRDefault="009E29F8" w:rsidP="009E29F8">
      <w:pPr>
        <w:pStyle w:val="Text"/>
        <w:rPr>
          <w:lang w:val="fr-FR"/>
        </w:rPr>
      </w:pPr>
    </w:p>
    <w:p w:rsidR="005D12D8" w:rsidRDefault="00AC1137" w:rsidP="00041196">
      <w:pPr>
        <w:pStyle w:val="Subhead1"/>
      </w:pPr>
      <w:r>
        <w:lastRenderedPageBreak/>
        <w:t>C</w:t>
      </w:r>
      <w:r w:rsidR="009C4BBB">
        <w:t>ontext</w:t>
      </w:r>
      <w:r>
        <w:t xml:space="preserve"> </w:t>
      </w:r>
      <w:r w:rsidR="000B0CA1">
        <w:t>Indexes</w:t>
      </w:r>
    </w:p>
    <w:p w:rsidR="008C47C4" w:rsidRDefault="00016B73" w:rsidP="001A5A22">
      <w:pPr>
        <w:pStyle w:val="Text"/>
      </w:pPr>
      <w:r>
        <w:t xml:space="preserve">Assume an account named EDW (Enterprise Data Warehouse), and </w:t>
      </w:r>
      <w:r w:rsidR="008C47C4">
        <w:t>a reference table</w:t>
      </w:r>
      <w:r w:rsidR="000A5E7B">
        <w:t xml:space="preserve"> named PLACES,</w:t>
      </w:r>
      <w:r w:rsidR="00663579">
        <w:t xml:space="preserve"> (see the Appendix for DDL and sample data)</w:t>
      </w:r>
      <w:r w:rsidR="008C47C4">
        <w:t xml:space="preserve">. Using default settings, the </w:t>
      </w:r>
      <w:r w:rsidR="001D3F3A">
        <w:t>simplest</w:t>
      </w:r>
      <w:r w:rsidR="008C47C4">
        <w:t xml:space="preserve"> </w:t>
      </w:r>
      <w:r w:rsidR="000A5E7B">
        <w:t xml:space="preserve">Text </w:t>
      </w:r>
      <w:r w:rsidR="008C47C4">
        <w:t xml:space="preserve">index </w:t>
      </w:r>
      <w:r w:rsidR="004A43D6">
        <w:t>to</w:t>
      </w:r>
      <w:r w:rsidR="008C47C4">
        <w:t xml:space="preserve"> </w:t>
      </w:r>
      <w:r w:rsidR="000A5E7B">
        <w:t>create</w:t>
      </w:r>
      <w:r>
        <w:rPr>
          <w:rStyle w:val="FootnoteReference"/>
        </w:rPr>
        <w:footnoteReference w:id="2"/>
      </w:r>
      <w:r w:rsidR="000A5E7B">
        <w:t xml:space="preserve"> would be on a single </w:t>
      </w:r>
      <w:r w:rsidR="00EB77AF">
        <w:t>column:</w:t>
      </w:r>
    </w:p>
    <w:p w:rsidR="00DA7E34" w:rsidRDefault="001D2B01" w:rsidP="00DA7E34">
      <w:pPr>
        <w:pStyle w:val="Code"/>
      </w:pPr>
      <w:r>
        <w:rPr>
          <w:highlight w:val="white"/>
        </w:rPr>
        <w:t xml:space="preserve">CREATE INDEX place_nm_cidx ON places(place_nm) INDEXTYPE IS </w:t>
      </w:r>
      <w:bookmarkStart w:id="0" w:name="OLE_LINK3"/>
      <w:bookmarkStart w:id="1" w:name="OLE_LINK4"/>
      <w:r>
        <w:rPr>
          <w:highlight w:val="white"/>
        </w:rPr>
        <w:t>CTXSYS.CONTEXT</w:t>
      </w:r>
      <w:bookmarkEnd w:id="0"/>
      <w:bookmarkEnd w:id="1"/>
      <w:r>
        <w:rPr>
          <w:highlight w:val="white"/>
        </w:rPr>
        <w:t>;</w:t>
      </w:r>
      <w:r w:rsidR="00DA7E34">
        <w:t xml:space="preserve"> COMMIT;</w:t>
      </w:r>
    </w:p>
    <w:p w:rsidR="00663579" w:rsidRDefault="00663579" w:rsidP="001A5A22">
      <w:pPr>
        <w:pStyle w:val="Text"/>
      </w:pPr>
      <w:r>
        <w:t>That’s it! That’</w:t>
      </w:r>
      <w:r w:rsidR="0034483A">
        <w:t>s all it takes.</w:t>
      </w:r>
      <w:r>
        <w:t xml:space="preserve"> </w:t>
      </w:r>
      <w:r w:rsidR="004A43D6">
        <w:t>The awesome power</w:t>
      </w:r>
      <w:r>
        <w:t xml:space="preserve"> of </w:t>
      </w:r>
      <w:r w:rsidR="0034483A">
        <w:t xml:space="preserve">CONTAINS </w:t>
      </w:r>
      <w:r>
        <w:t>queries</w:t>
      </w:r>
      <w:r w:rsidR="004A43D6">
        <w:t xml:space="preserve"> and operators are now at your fingertips</w:t>
      </w:r>
      <w:r>
        <w:t>.</w:t>
      </w:r>
    </w:p>
    <w:p w:rsidR="003B600B" w:rsidRDefault="003B600B" w:rsidP="001A5A22">
      <w:pPr>
        <w:pStyle w:val="Text"/>
      </w:pPr>
      <w:r>
        <w:t xml:space="preserve">Underneath the covers, Oracle Text </w:t>
      </w:r>
      <w:r w:rsidR="00427B92">
        <w:t>initiated</w:t>
      </w:r>
      <w:r>
        <w:t xml:space="preserve"> the datastore portion of its engine to </w:t>
      </w:r>
      <w:r>
        <w:rPr>
          <w:highlight w:val="white"/>
        </w:rPr>
        <w:t>fetch and retrieve the text to be processed. The text was then fed through a filter which understands document types and formatting. The sectioner was next in line in case the text had been organized by means of tags or sections (like XML). Then the text was passed to the lexer which understands language nuances and breaks up the text into tokens. Finally, the indexer takes over and creates the underlying tables and metadata which govern the index, its parameters, keys and content.</w:t>
      </w:r>
    </w:p>
    <w:p w:rsidR="009C4BBB" w:rsidRPr="001A5A22" w:rsidRDefault="009C4BBB" w:rsidP="009C4BBB">
      <w:pPr>
        <w:pStyle w:val="Subhead2"/>
      </w:pPr>
      <w:r>
        <w:t>Tour of a Context Index</w:t>
      </w:r>
    </w:p>
    <w:p w:rsidR="009C4BBB" w:rsidRDefault="003E2546" w:rsidP="001D623D">
      <w:pPr>
        <w:pStyle w:val="Text"/>
      </w:pPr>
      <w:r>
        <w:t>A</w:t>
      </w:r>
      <w:r w:rsidR="009C4BBB">
        <w:t xml:space="preserve"> </w:t>
      </w:r>
      <w:r>
        <w:t>context</w:t>
      </w:r>
      <w:r w:rsidR="009C4BBB">
        <w:t xml:space="preserve"> index is not a single Oracle object, but </w:t>
      </w:r>
      <w:r>
        <w:t>rather</w:t>
      </w:r>
      <w:r w:rsidR="009C4BBB">
        <w:t xml:space="preserve"> </w:t>
      </w:r>
      <w:r w:rsidR="0010093C">
        <w:t>4-6</w:t>
      </w:r>
      <w:r w:rsidR="009C4BBB">
        <w:t xml:space="preserve"> tables starting with DR$</w:t>
      </w:r>
      <w:r>
        <w:rPr>
          <w:i/>
        </w:rPr>
        <w:t>indexname</w:t>
      </w:r>
      <w:r w:rsidR="001D623D">
        <w:t xml:space="preserve"> in the index-owning account</w:t>
      </w:r>
      <w:r w:rsidR="009C4BBB">
        <w:t>.</w:t>
      </w:r>
      <w:r w:rsidR="001D623D">
        <w:t xml:space="preserve"> The names of these tables cannot be changed.</w:t>
      </w:r>
      <w:r w:rsidR="0010093C">
        <w:t xml:space="preserve"> Observe the new contents of the EDW account. We see a $I table which holds our column’s tokens, and indicates how many times that token is found in the collection, and the range of documents where the token is found. The $K table will have one row per “document”, mapping the context document to the original ROWID for speedy table access. </w:t>
      </w:r>
      <w:r w:rsidR="001D623D">
        <w:t>The</w:t>
      </w:r>
      <w:r w:rsidR="0010093C">
        <w:t xml:space="preserve"> $N table</w:t>
      </w:r>
      <w:r w:rsidR="003B600B">
        <w:t xml:space="preserve"> is the</w:t>
      </w:r>
      <w:r w:rsidR="0010093C">
        <w:t xml:space="preserve"> </w:t>
      </w:r>
      <w:r w:rsidR="001D623D">
        <w:t xml:space="preserve">negative list used to track deleted documents. The $R table is known as the rowid table. If </w:t>
      </w:r>
      <w:r w:rsidR="00296DBD">
        <w:t>enabling</w:t>
      </w:r>
      <w:r w:rsidR="001D623D">
        <w:t xml:space="preserve"> </w:t>
      </w:r>
      <w:r w:rsidR="00296DBD">
        <w:t xml:space="preserve">speedy </w:t>
      </w:r>
      <w:r w:rsidR="001D623D">
        <w:t xml:space="preserve">substring </w:t>
      </w:r>
      <w:r w:rsidR="00296DBD">
        <w:t xml:space="preserve">searches (a </w:t>
      </w:r>
      <w:r w:rsidR="001D623D">
        <w:t xml:space="preserve">feature of </w:t>
      </w:r>
      <w:r w:rsidR="00296DBD">
        <w:t xml:space="preserve">the </w:t>
      </w:r>
      <w:r w:rsidR="001D623D">
        <w:t>wordlist preference</w:t>
      </w:r>
      <w:r w:rsidR="00296DBD">
        <w:t>)</w:t>
      </w:r>
      <w:r w:rsidR="001D623D">
        <w:t xml:space="preserve">, a $P IOT table </w:t>
      </w:r>
      <w:r w:rsidR="00296DBD">
        <w:t>will</w:t>
      </w:r>
      <w:r w:rsidR="001D623D">
        <w:t xml:space="preserve"> be created as well. New with 11g, a $S table </w:t>
      </w:r>
      <w:r w:rsidR="00296DBD">
        <w:t>will</w:t>
      </w:r>
      <w:r w:rsidR="001D623D">
        <w:t xml:space="preserve"> be created if using the FILTER BY or ORDER BY parameters, which we won’t discuss here.</w:t>
      </w:r>
    </w:p>
    <w:p w:rsidR="00296DBD" w:rsidRDefault="00296DBD" w:rsidP="00296DBD">
      <w:pPr>
        <w:pStyle w:val="Text"/>
        <w:rPr>
          <w:highlight w:val="white"/>
        </w:rPr>
      </w:pPr>
      <w:r>
        <w:rPr>
          <w:highlight w:val="white"/>
        </w:rPr>
        <w:t xml:space="preserve">The $K table and token_first/token_last columns of the $I table use DOCID, a numeric value given to each unique indexed </w:t>
      </w:r>
      <w:r w:rsidR="0040252A">
        <w:rPr>
          <w:highlight w:val="white"/>
        </w:rPr>
        <w:t>“</w:t>
      </w:r>
      <w:r>
        <w:rPr>
          <w:highlight w:val="white"/>
        </w:rPr>
        <w:t>document</w:t>
      </w:r>
      <w:r w:rsidR="00512E05">
        <w:rPr>
          <w:highlight w:val="white"/>
        </w:rPr>
        <w:t>.</w:t>
      </w:r>
      <w:r w:rsidR="0040252A">
        <w:rPr>
          <w:highlight w:val="white"/>
        </w:rPr>
        <w:t>”</w:t>
      </w:r>
      <w:r>
        <w:rPr>
          <w:highlight w:val="white"/>
        </w:rPr>
        <w:t xml:space="preserve"> To map the original rows to the DOCID, join rowid to the keymap table:</w:t>
      </w:r>
    </w:p>
    <w:p w:rsidR="00296DBD" w:rsidRPr="00296DBD" w:rsidRDefault="00296DBD" w:rsidP="00296DBD">
      <w:pPr>
        <w:pStyle w:val="Code"/>
      </w:pPr>
      <w:r w:rsidRPr="00296DBD">
        <w:rPr>
          <w:highlight w:val="white"/>
        </w:rPr>
        <w:t>SELECT k.docid, p.* FROM dr$place_nm_cidx$k k, places p WHERE k.textkey = p.rowid;</w:t>
      </w:r>
    </w:p>
    <w:p w:rsidR="001D623D" w:rsidRPr="001D623D" w:rsidRDefault="001D623D" w:rsidP="001D623D">
      <w:pPr>
        <w:pStyle w:val="Text"/>
      </w:pPr>
      <w:r>
        <w:t>Context index creation also leaves metadata in CTXSYS</w:t>
      </w:r>
      <w:r w:rsidR="00512E05">
        <w:t xml:space="preserve"> tables. The place_nm_cidx created above used default settings and dropped new data in </w:t>
      </w:r>
      <w:r>
        <w:t>dr$index, dr$index_value and dr$index_object</w:t>
      </w:r>
      <w:r w:rsidR="00512E05">
        <w:t>, which are more accessible through the ctx* views</w:t>
      </w:r>
      <w:r w:rsidR="0040252A">
        <w:t>:</w:t>
      </w:r>
    </w:p>
    <w:p w:rsidR="009C4BBB" w:rsidRPr="0040252A" w:rsidRDefault="0040252A" w:rsidP="0040252A">
      <w:pPr>
        <w:pStyle w:val="Code"/>
        <w:rPr>
          <w:highlight w:val="white"/>
        </w:rPr>
      </w:pPr>
      <w:r w:rsidRPr="0040252A">
        <w:rPr>
          <w:highlight w:val="white"/>
        </w:rPr>
        <w:t>-- index</w:t>
      </w:r>
      <w:r>
        <w:rPr>
          <w:highlight w:val="white"/>
        </w:rPr>
        <w:t xml:space="preserve"> metadata</w:t>
      </w:r>
    </w:p>
    <w:p w:rsidR="009C4BBB" w:rsidRDefault="009C4BBB" w:rsidP="00296DBD">
      <w:pPr>
        <w:pStyle w:val="Code"/>
        <w:rPr>
          <w:highlight w:val="white"/>
        </w:rPr>
      </w:pPr>
      <w:r>
        <w:rPr>
          <w:highlight w:val="white"/>
        </w:rPr>
        <w:t>SELECT</w:t>
      </w:r>
      <w:r w:rsidRPr="00A24407">
        <w:rPr>
          <w:highlight w:val="white"/>
        </w:rPr>
        <w:t xml:space="preserve"> *</w:t>
      </w:r>
      <w:r w:rsidR="00296DBD">
        <w:rPr>
          <w:highlight w:val="white"/>
        </w:rPr>
        <w:t xml:space="preserve"> </w:t>
      </w:r>
      <w:r>
        <w:rPr>
          <w:highlight w:val="white"/>
        </w:rPr>
        <w:t>FROM</w:t>
      </w:r>
      <w:r w:rsidRPr="00A24407">
        <w:rPr>
          <w:highlight w:val="white"/>
        </w:rPr>
        <w:t xml:space="preserve"> </w:t>
      </w:r>
      <w:r w:rsidR="00E46AA5">
        <w:rPr>
          <w:highlight w:val="white"/>
        </w:rPr>
        <w:t xml:space="preserve">ctx_indexes </w:t>
      </w:r>
      <w:r>
        <w:rPr>
          <w:highlight w:val="white"/>
        </w:rPr>
        <w:t>WHERE</w:t>
      </w:r>
      <w:r w:rsidRPr="00A24407">
        <w:rPr>
          <w:highlight w:val="white"/>
        </w:rPr>
        <w:t xml:space="preserve"> idx_name = 'PLACE_NM_CIDX';</w:t>
      </w:r>
    </w:p>
    <w:p w:rsidR="00296DBD" w:rsidRPr="003B600B" w:rsidRDefault="00E46AA5" w:rsidP="00296DBD">
      <w:pPr>
        <w:pStyle w:val="Code"/>
        <w:rPr>
          <w:highlight w:val="white"/>
        </w:rPr>
      </w:pPr>
      <w:r>
        <w:rPr>
          <w:highlight w:val="white"/>
        </w:rPr>
        <w:t>-- parameters used and their values (default values in this case)</w:t>
      </w:r>
    </w:p>
    <w:p w:rsidR="00E46AA5" w:rsidRDefault="00E46AA5" w:rsidP="00296DBD">
      <w:pPr>
        <w:pStyle w:val="Code"/>
        <w:rPr>
          <w:highlight w:val="white"/>
        </w:rPr>
      </w:pPr>
      <w:r w:rsidRPr="00E46AA5">
        <w:rPr>
          <w:highlight w:val="white"/>
        </w:rPr>
        <w:t>SELECT * FROM ctx_index_objects t WHERE ixo_index_name = 'PLACE_NM_CIDX';</w:t>
      </w:r>
    </w:p>
    <w:p w:rsidR="00296DBD" w:rsidRPr="003B600B" w:rsidRDefault="00296DBD" w:rsidP="00296DBD">
      <w:pPr>
        <w:pStyle w:val="Code"/>
        <w:rPr>
          <w:highlight w:val="white"/>
        </w:rPr>
      </w:pPr>
      <w:r>
        <w:rPr>
          <w:highlight w:val="white"/>
        </w:rPr>
        <w:t>-- attributes used</w:t>
      </w:r>
    </w:p>
    <w:p w:rsidR="00E46AA5" w:rsidRDefault="00E46AA5" w:rsidP="00296DBD">
      <w:pPr>
        <w:pStyle w:val="Code"/>
        <w:rPr>
          <w:highlight w:val="white"/>
        </w:rPr>
      </w:pPr>
      <w:r w:rsidRPr="00E46AA5">
        <w:rPr>
          <w:highlight w:val="white"/>
        </w:rPr>
        <w:t>SELECT * FROM ctx_index_values t WHERE ixv_index_name = 'PLACE_NM_CIDX';</w:t>
      </w:r>
    </w:p>
    <w:p w:rsidR="00663579" w:rsidRDefault="0034483A" w:rsidP="0034483A">
      <w:pPr>
        <w:pStyle w:val="Subhead1"/>
      </w:pPr>
      <w:r>
        <w:t>CONTAINS Queries</w:t>
      </w:r>
    </w:p>
    <w:p w:rsidR="00EA43D7" w:rsidRDefault="00427B92" w:rsidP="0034483A">
      <w:pPr>
        <w:pStyle w:val="Text"/>
      </w:pPr>
      <w:r>
        <w:t xml:space="preserve">A context index enables CONTAINS queries. </w:t>
      </w:r>
      <w:r w:rsidR="000A37FD" w:rsidRPr="000A37FD">
        <w:t xml:space="preserve">CONTAINS </w:t>
      </w:r>
      <w:r>
        <w:t>is like INSTR, except it is many times</w:t>
      </w:r>
      <w:r w:rsidR="009C6A30">
        <w:t xml:space="preserve"> more powerful. CONTAINS takes two or three parameters: </w:t>
      </w:r>
      <w:r w:rsidR="009C6A30">
        <w:rPr>
          <w:i/>
        </w:rPr>
        <w:t xml:space="preserve">indexed column, query_ expression </w:t>
      </w:r>
      <w:r w:rsidR="009C6A30">
        <w:t>and optionally</w:t>
      </w:r>
      <w:r w:rsidR="001341DD">
        <w:t xml:space="preserve"> an integer </w:t>
      </w:r>
      <w:r w:rsidR="009C6A30">
        <w:rPr>
          <w:i/>
        </w:rPr>
        <w:t>label</w:t>
      </w:r>
      <w:r w:rsidR="009C6A30">
        <w:t>. CONTAINS returns</w:t>
      </w:r>
      <w:r w:rsidR="000A37FD" w:rsidRPr="000A37FD">
        <w:t xml:space="preserve"> a</w:t>
      </w:r>
      <w:r w:rsidR="009C6A30">
        <w:t xml:space="preserve"> numeric</w:t>
      </w:r>
      <w:r w:rsidR="000A37FD" w:rsidRPr="000A37FD">
        <w:t xml:space="preserve"> relevance score</w:t>
      </w:r>
      <w:r w:rsidR="009C6A30">
        <w:t xml:space="preserve"> between 0 and 100</w:t>
      </w:r>
      <w:r w:rsidR="000A37FD" w:rsidRPr="000A37FD">
        <w:t xml:space="preserve"> for every row selected. </w:t>
      </w:r>
      <w:r w:rsidR="009C6A30">
        <w:t>You</w:t>
      </w:r>
      <w:r w:rsidR="00A40425">
        <w:t xml:space="preserve"> wi</w:t>
      </w:r>
      <w:r w:rsidR="009C6A30">
        <w:t xml:space="preserve">ll never see 0. If Text determines the row’s relevance is 0, the row is not included in the result set. </w:t>
      </w:r>
      <w:r w:rsidR="006066F1">
        <w:t>T</w:t>
      </w:r>
      <w:r w:rsidR="000A37FD" w:rsidRPr="000A37FD">
        <w:t>he SCORE operator</w:t>
      </w:r>
      <w:r w:rsidR="009C6A30">
        <w:t xml:space="preserve"> </w:t>
      </w:r>
      <w:r w:rsidR="006066F1">
        <w:t xml:space="preserve">returns the relevance as a virtual column. SCORE just requires a numeric label </w:t>
      </w:r>
      <w:r w:rsidR="009C6A30">
        <w:t xml:space="preserve">which </w:t>
      </w:r>
      <w:r w:rsidR="006066F1">
        <w:t xml:space="preserve">matches the CONTAINS </w:t>
      </w:r>
      <w:r w:rsidR="009C6A30">
        <w:t>label.</w:t>
      </w:r>
      <w:r w:rsidR="006066F1">
        <w:t xml:space="preserve"> T</w:t>
      </w:r>
      <w:r w:rsidR="009C6A30">
        <w:t>o get results with most relevant matches first</w:t>
      </w:r>
      <w:r w:rsidR="006066F1">
        <w:t>, order by SCORE(</w:t>
      </w:r>
      <w:r w:rsidR="006066F1">
        <w:rPr>
          <w:i/>
        </w:rPr>
        <w:t>label</w:t>
      </w:r>
      <w:r w:rsidR="006066F1">
        <w:t>) DESC</w:t>
      </w:r>
      <w:r w:rsidR="009C6A30">
        <w:t>.</w:t>
      </w:r>
      <w:r w:rsidR="00EA43D7">
        <w:t xml:space="preserve"> </w:t>
      </w:r>
      <w:r w:rsidR="001341DD">
        <w:t xml:space="preserve">The </w:t>
      </w:r>
      <w:r w:rsidR="001341DD">
        <w:rPr>
          <w:i/>
        </w:rPr>
        <w:t>query_</w:t>
      </w:r>
      <w:r w:rsidR="001341DD" w:rsidRPr="001341DD">
        <w:rPr>
          <w:i/>
        </w:rPr>
        <w:t>expression</w:t>
      </w:r>
      <w:r w:rsidR="001341DD">
        <w:t xml:space="preserve"> fed to CONTAINS can be part of the CONTEXT or CTXCAT grammar. We will look solely at the operators </w:t>
      </w:r>
      <w:r w:rsidR="00EA43D7">
        <w:t>in CONTEXT grammar.</w:t>
      </w:r>
    </w:p>
    <w:p w:rsidR="0034483A" w:rsidRDefault="001341DD" w:rsidP="0034483A">
      <w:pPr>
        <w:pStyle w:val="Text"/>
      </w:pPr>
      <w:r>
        <w:t xml:space="preserve">Rather than repeat what the Oracle Text Reference says, let’s look at a number of </w:t>
      </w:r>
      <w:r w:rsidR="00EA43D7">
        <w:t>CONTAINS</w:t>
      </w:r>
      <w:r>
        <w:t xml:space="preserve"> ope</w:t>
      </w:r>
      <w:r w:rsidR="00EA43D7">
        <w:t xml:space="preserve">rators in action on </w:t>
      </w:r>
      <w:r>
        <w:t xml:space="preserve">our sample data. The shameless Monty Python references were added to render some of the operators meaningful on the simple place_nm column. </w:t>
      </w:r>
      <w:r w:rsidR="006066F1">
        <w:t>Although the examples are somewhat trivial, t</w:t>
      </w:r>
      <w:r>
        <w:t>he power of these search features become</w:t>
      </w:r>
      <w:r w:rsidR="006066F1">
        <w:t>s</w:t>
      </w:r>
      <w:r>
        <w:t xml:space="preserve"> more apparent when using them on real document collections and large </w:t>
      </w:r>
      <w:r w:rsidR="00D8436D">
        <w:t>character</w:t>
      </w:r>
      <w:r>
        <w:t xml:space="preserve"> columns</w:t>
      </w:r>
      <w:r w:rsidR="006066F1">
        <w:t xml:space="preserve">. Real-world, large volume document collections are difficult, </w:t>
      </w:r>
      <w:r w:rsidR="00EA43D7">
        <w:t>if not impossible, to mine and search effectively without Oracle Text.</w:t>
      </w:r>
    </w:p>
    <w:p w:rsidR="00EA43D7" w:rsidRDefault="00D8436D" w:rsidP="0034483A">
      <w:pPr>
        <w:pStyle w:val="Text"/>
      </w:pPr>
      <w:r>
        <w:t>One more index, this one on the large HTML pages in the CLOB column, is required for the examples to function.</w:t>
      </w:r>
    </w:p>
    <w:p w:rsidR="009C4BBB" w:rsidRDefault="009C4BBB" w:rsidP="009C75EB">
      <w:pPr>
        <w:pStyle w:val="Code"/>
      </w:pPr>
      <w:r w:rsidRPr="003861D3">
        <w:t xml:space="preserve">CREATE INDEX place_notes_cidx ON places(place_notes) INDEXTYPE IS </w:t>
      </w:r>
      <w:r>
        <w:rPr>
          <w:highlight w:val="white"/>
        </w:rPr>
        <w:t>CTXSYS.CONTEXT</w:t>
      </w:r>
      <w:r w:rsidRPr="003861D3">
        <w:t>;</w:t>
      </w:r>
      <w:r w:rsidR="00DA7E34">
        <w:t xml:space="preserve"> COMMIT;</w:t>
      </w:r>
    </w:p>
    <w:p w:rsidR="009C4BBB" w:rsidRDefault="009C4BBB" w:rsidP="0034483A">
      <w:pPr>
        <w:pStyle w:val="Text"/>
      </w:pPr>
    </w:p>
    <w:p w:rsidR="003861D3" w:rsidRPr="003861D3" w:rsidRDefault="003861D3" w:rsidP="003861D3">
      <w:pPr>
        <w:pStyle w:val="Code"/>
      </w:pPr>
      <w:r w:rsidRPr="003861D3">
        <w:t>-- Simple CONTAINS</w:t>
      </w:r>
      <w:r w:rsidR="00EA43D7">
        <w:t xml:space="preserve"> finds records where the term is included at least once.</w:t>
      </w:r>
    </w:p>
    <w:p w:rsidR="003861D3" w:rsidRDefault="006066F1" w:rsidP="003861D3">
      <w:pPr>
        <w:pStyle w:val="Code"/>
      </w:pPr>
      <w:r>
        <w:t xml:space="preserve">SELECT place_nm </w:t>
      </w:r>
      <w:r w:rsidR="003861D3" w:rsidRPr="003861D3">
        <w:t>FROM places t</w:t>
      </w:r>
      <w:r>
        <w:t xml:space="preserve"> WHERE CONTAINS(place_nm,'Egg'</w:t>
      </w:r>
      <w:r w:rsidR="003861D3" w:rsidRPr="003861D3">
        <w:t>) &gt; 0;</w:t>
      </w:r>
    </w:p>
    <w:p w:rsidR="006066F1" w:rsidRDefault="006066F1" w:rsidP="003861D3">
      <w:pPr>
        <w:pStyle w:val="Code"/>
      </w:pPr>
      <w:r>
        <w:t>-- SCORE with optional, matching CONTAINS label, returns the relevance as a column</w:t>
      </w:r>
    </w:p>
    <w:p w:rsidR="006066F1" w:rsidRPr="006066F1" w:rsidRDefault="006066F1" w:rsidP="006066F1">
      <w:pPr>
        <w:pStyle w:val="Code"/>
      </w:pPr>
      <w:r>
        <w:t xml:space="preserve">SELECT place_nm, SCORE(1) </w:t>
      </w:r>
      <w:r w:rsidRPr="003861D3">
        <w:t>FROM places t</w:t>
      </w:r>
      <w:r>
        <w:t xml:space="preserve"> WHERE CONTAINS(place_nm,'Egg',1</w:t>
      </w:r>
      <w:r w:rsidRPr="003861D3">
        <w:t>) &gt; 0;</w:t>
      </w:r>
    </w:p>
    <w:p w:rsidR="003861D3" w:rsidRPr="003861D3" w:rsidRDefault="003861D3" w:rsidP="003861D3">
      <w:pPr>
        <w:pStyle w:val="Code"/>
      </w:pPr>
      <w:r w:rsidRPr="003861D3">
        <w:t>-- "Mixed" or Structured CONTAINS (regular SQL predicate with CONTAINS operator</w:t>
      </w:r>
      <w:r w:rsidR="00EA43D7">
        <w:t>)</w:t>
      </w:r>
    </w:p>
    <w:p w:rsidR="003861D3" w:rsidRPr="003861D3" w:rsidRDefault="003861D3" w:rsidP="003861D3">
      <w:pPr>
        <w:pStyle w:val="Code"/>
      </w:pPr>
      <w:r w:rsidRPr="003861D3">
        <w:t>SELECT place_nm, place_type_nm FROM places t WH</w:t>
      </w:r>
      <w:r w:rsidR="006066F1">
        <w:t>ERE CONTAINS(place_nm,'Toledo'</w:t>
      </w:r>
      <w:r w:rsidRPr="003861D3">
        <w:t>) &gt; 0 AND place_type_nm = 'City';</w:t>
      </w:r>
    </w:p>
    <w:p w:rsidR="003861D3" w:rsidRPr="003861D3" w:rsidRDefault="003861D3" w:rsidP="003861D3">
      <w:pPr>
        <w:pStyle w:val="Code"/>
      </w:pPr>
      <w:r w:rsidRPr="003861D3">
        <w:t>-- ABOUT looks for themes in an indexed document</w:t>
      </w:r>
    </w:p>
    <w:p w:rsidR="004C3D48" w:rsidRPr="004C3D48" w:rsidRDefault="004C3D48" w:rsidP="003861D3">
      <w:pPr>
        <w:pStyle w:val="Code"/>
      </w:pPr>
      <w:r w:rsidRPr="004C3D48">
        <w:t>SELECT place_nm, SCORE(1) FROM places t WHERE CONTAINS(place_notes,'about(monarchy)',1) &gt; 0;</w:t>
      </w:r>
    </w:p>
    <w:p w:rsidR="003861D3" w:rsidRPr="003861D3" w:rsidRDefault="003861D3" w:rsidP="003861D3">
      <w:pPr>
        <w:pStyle w:val="Code"/>
      </w:pPr>
      <w:r w:rsidRPr="003861D3">
        <w:t>-- ACCUM scores doc better by number of times ACCUM term(s) appear(s), a term can be weighted</w:t>
      </w:r>
    </w:p>
    <w:p w:rsidR="003861D3" w:rsidRPr="003861D3" w:rsidRDefault="003861D3" w:rsidP="003861D3">
      <w:pPr>
        <w:pStyle w:val="Code"/>
      </w:pPr>
      <w:r w:rsidRPr="003861D3">
        <w:t>SELECT place_nm, SCORE(1) FROM places t WHERE CONTAINS(place_nm,'spam',1) &gt; 0;</w:t>
      </w:r>
    </w:p>
    <w:p w:rsidR="003861D3" w:rsidRDefault="003861D3" w:rsidP="003861D3">
      <w:pPr>
        <w:pStyle w:val="Code"/>
      </w:pPr>
      <w:r w:rsidRPr="003861D3">
        <w:t>SELECT place_nm, SCORE(1) FROM places t WHERE CONTAINS(place_nm,'bacon*3 ACCUM spam',1) &gt; 0;</w:t>
      </w:r>
    </w:p>
    <w:p w:rsidR="00EA43D7" w:rsidRPr="003861D3" w:rsidRDefault="00EA43D7" w:rsidP="00EA43D7">
      <w:pPr>
        <w:pStyle w:val="Code"/>
      </w:pPr>
      <w:r>
        <w:t xml:space="preserve">  </w:t>
      </w:r>
      <w:r w:rsidRPr="003861D3">
        <w:t xml:space="preserve">-- </w:t>
      </w:r>
      <w:r>
        <w:t xml:space="preserve">alternative </w:t>
      </w:r>
      <w:r w:rsidRPr="003861D3">
        <w:t>ACCUM</w:t>
      </w:r>
      <w:r>
        <w:t xml:space="preserve"> syntax is term1,term2</w:t>
      </w:r>
    </w:p>
    <w:p w:rsidR="003861D3" w:rsidRPr="003861D3" w:rsidRDefault="003861D3" w:rsidP="003861D3">
      <w:pPr>
        <w:pStyle w:val="Code"/>
      </w:pPr>
      <w:r w:rsidRPr="003861D3">
        <w:t>SELECT place_nm, SCORE(1) FROM places t WHERE CONTAINS(place_nm,'bacon*3,spam',1) &gt; 0;</w:t>
      </w:r>
    </w:p>
    <w:p w:rsidR="003861D3" w:rsidRPr="003861D3" w:rsidRDefault="00EA43D7" w:rsidP="003861D3">
      <w:pPr>
        <w:pStyle w:val="Code"/>
      </w:pPr>
      <w:r>
        <w:t>-- CONTAINS queries can use Boolean operators, parenthesis and order of operations</w:t>
      </w:r>
    </w:p>
    <w:p w:rsidR="003861D3" w:rsidRPr="003861D3" w:rsidRDefault="003861D3" w:rsidP="003861D3">
      <w:pPr>
        <w:pStyle w:val="Code"/>
      </w:pPr>
      <w:r w:rsidRPr="003861D3">
        <w:t>SELECT place_nm, SCORE(1) FROM places t WHERE CONTAINS(place_nm,'Egg &amp; Spam | Bacon',1) &gt; 0;</w:t>
      </w:r>
    </w:p>
    <w:p w:rsidR="003861D3" w:rsidRPr="003861D3" w:rsidRDefault="003861D3" w:rsidP="003861D3">
      <w:pPr>
        <w:pStyle w:val="Code"/>
      </w:pPr>
      <w:r w:rsidRPr="003861D3">
        <w:t>SELECT place_nm, SCORE(1) FROM places t WHERE CONTAINS(place_nm,'</w:t>
      </w:r>
      <w:r w:rsidR="00EA43D7">
        <w:t>(</w:t>
      </w:r>
      <w:r w:rsidRPr="003861D3">
        <w:t>Egg AND Spam</w:t>
      </w:r>
      <w:r w:rsidR="00EA43D7">
        <w:t>)</w:t>
      </w:r>
      <w:r w:rsidRPr="003861D3">
        <w:t xml:space="preserve"> OR Bacon',1) &gt; 0;</w:t>
      </w:r>
    </w:p>
    <w:p w:rsidR="008968EB" w:rsidRDefault="00EA43D7" w:rsidP="003861D3">
      <w:pPr>
        <w:pStyle w:val="Code"/>
      </w:pPr>
      <w:r>
        <w:t xml:space="preserve">-- EQUIV </w:t>
      </w:r>
      <w:r w:rsidR="008968EB">
        <w:t>helps with</w:t>
      </w:r>
      <w:r>
        <w:t xml:space="preserve"> alternate spellings</w:t>
      </w:r>
      <w:r w:rsidR="008968EB">
        <w:t xml:space="preserve"> or names the user might be unware of</w:t>
      </w:r>
    </w:p>
    <w:p w:rsidR="003861D3" w:rsidRPr="003861D3" w:rsidRDefault="008968EB" w:rsidP="003861D3">
      <w:pPr>
        <w:pStyle w:val="Code"/>
      </w:pPr>
      <w:r>
        <w:t xml:space="preserve">  -- </w:t>
      </w:r>
      <w:r w:rsidR="00EA43D7">
        <w:t>Scania is a transliteration of</w:t>
      </w:r>
      <w:r>
        <w:t xml:space="preserve"> Sweden’s </w:t>
      </w:r>
      <w:r w:rsidRPr="008968EB">
        <w:t>Skåne</w:t>
      </w:r>
    </w:p>
    <w:p w:rsidR="003861D3" w:rsidRPr="003861D3" w:rsidRDefault="003861D3" w:rsidP="003861D3">
      <w:pPr>
        <w:pStyle w:val="Code"/>
      </w:pPr>
      <w:r w:rsidRPr="003861D3">
        <w:t>SELECT place_nm, SCORE(1) FROM places t WHERE CONTAINS(place_nm,'Skåne=Scania',1) &gt; 0;</w:t>
      </w:r>
    </w:p>
    <w:p w:rsidR="008968EB" w:rsidRDefault="003861D3" w:rsidP="003861D3">
      <w:pPr>
        <w:pStyle w:val="Code"/>
      </w:pPr>
      <w:r w:rsidRPr="003861D3">
        <w:t>-- FUZZY</w:t>
      </w:r>
      <w:r w:rsidR="008968EB">
        <w:t>(?)</w:t>
      </w:r>
      <w:r w:rsidRPr="003861D3">
        <w:t xml:space="preserve"> </w:t>
      </w:r>
      <w:r w:rsidR="008968EB">
        <w:t>helps with misspellings and alternate spellings, finding similar word forms</w:t>
      </w:r>
    </w:p>
    <w:p w:rsidR="003861D3" w:rsidRPr="003861D3" w:rsidRDefault="008968EB" w:rsidP="003861D3">
      <w:pPr>
        <w:pStyle w:val="Code"/>
      </w:pPr>
      <w:r>
        <w:t xml:space="preserve">  -- </w:t>
      </w:r>
      <w:r w:rsidR="003861D3" w:rsidRPr="003861D3">
        <w:t>Syntax: fuzzy(term, [score], [numresults], [weight|noweight]) Old Syntax: ?term</w:t>
      </w:r>
    </w:p>
    <w:p w:rsidR="003861D3" w:rsidRPr="003861D3" w:rsidRDefault="003861D3" w:rsidP="003861D3">
      <w:pPr>
        <w:pStyle w:val="Code"/>
      </w:pPr>
      <w:r w:rsidRPr="003861D3">
        <w:t>SELECT place_nm, SCORE(1) FROM places t WHERE CONTAINS(place_notes,'?united',1) &gt; 0;</w:t>
      </w:r>
    </w:p>
    <w:p w:rsidR="003861D3" w:rsidRPr="003861D3" w:rsidRDefault="003861D3" w:rsidP="003861D3">
      <w:pPr>
        <w:pStyle w:val="Code"/>
      </w:pPr>
      <w:r w:rsidRPr="003861D3">
        <w:t>SELECT place_nm, SCORE(1) FROM places t WHERE CONTAINS(place_notes,'fuzzy(united,40,5,W)',1) &gt; 0;</w:t>
      </w:r>
    </w:p>
    <w:p w:rsidR="003861D3" w:rsidRPr="003861D3" w:rsidRDefault="003861D3" w:rsidP="003861D3">
      <w:pPr>
        <w:pStyle w:val="Code"/>
      </w:pPr>
      <w:r w:rsidRPr="003861D3">
        <w:t>SELECT place_nm, SCORE(1) FROM places t WHERE CONTAINS(place_notes,'fuzzy(united)',1) &gt; 0;</w:t>
      </w:r>
    </w:p>
    <w:p w:rsidR="003861D3" w:rsidRPr="003861D3" w:rsidRDefault="003861D3" w:rsidP="003861D3">
      <w:pPr>
        <w:pStyle w:val="Code"/>
      </w:pPr>
      <w:r w:rsidRPr="003861D3">
        <w:t>-- MINUS</w:t>
      </w:r>
      <w:r w:rsidR="008968EB">
        <w:t>(-) excludes documents that contain the unwanted term</w:t>
      </w:r>
    </w:p>
    <w:p w:rsidR="003861D3" w:rsidRPr="003861D3" w:rsidRDefault="003861D3" w:rsidP="003861D3">
      <w:pPr>
        <w:pStyle w:val="Code"/>
      </w:pPr>
      <w:r w:rsidRPr="003861D3">
        <w:t>SELECT place_nm, SCORE(1) FROM places t WHERE CONTAINS(place_nm,'spam - egg',1) &gt; 0;</w:t>
      </w:r>
    </w:p>
    <w:p w:rsidR="003861D3" w:rsidRPr="003861D3" w:rsidRDefault="003861D3" w:rsidP="003861D3">
      <w:pPr>
        <w:pStyle w:val="Code"/>
      </w:pPr>
      <w:r w:rsidRPr="003861D3">
        <w:t>SELECT place_nm, SCORE(1) FROM places t WHERE CONTAINS(place_nm,'spam MINUS egg',1) &gt; 0;</w:t>
      </w:r>
    </w:p>
    <w:p w:rsidR="003861D3" w:rsidRPr="003861D3" w:rsidRDefault="003861D3" w:rsidP="003861D3">
      <w:pPr>
        <w:pStyle w:val="Code"/>
      </w:pPr>
      <w:r w:rsidRPr="003861D3">
        <w:t>-- NOT</w:t>
      </w:r>
      <w:r w:rsidR="008968EB">
        <w:t>(~), similar to MINUS searches for one term, but excludes the other</w:t>
      </w:r>
    </w:p>
    <w:p w:rsidR="003861D3" w:rsidRPr="003861D3" w:rsidRDefault="003861D3" w:rsidP="003861D3">
      <w:pPr>
        <w:pStyle w:val="Code"/>
      </w:pPr>
      <w:r w:rsidRPr="003861D3">
        <w:t>SELECT place_nm, SCORE(1) FROM places t WHERE CONTAINS(place_nm,'spam ~ egg',1) &gt; 0;</w:t>
      </w:r>
    </w:p>
    <w:p w:rsidR="003861D3" w:rsidRPr="003861D3" w:rsidRDefault="003861D3" w:rsidP="003861D3">
      <w:pPr>
        <w:pStyle w:val="Code"/>
      </w:pPr>
      <w:r w:rsidRPr="003861D3">
        <w:t>SELECT place_nm, SCORE(1) FROM places t WHERE CONTAINS(place_nm,'spam NOT (egg OR bacon)',1) &gt; 0;</w:t>
      </w:r>
    </w:p>
    <w:p w:rsidR="008968EB" w:rsidRDefault="003861D3" w:rsidP="003861D3">
      <w:pPr>
        <w:pStyle w:val="Code"/>
      </w:pPr>
      <w:r w:rsidRPr="003861D3">
        <w:t>-- NEAR</w:t>
      </w:r>
      <w:r w:rsidR="008968EB">
        <w:t>(;)</w:t>
      </w:r>
      <w:r w:rsidRPr="003861D3">
        <w:t xml:space="preserve"> </w:t>
      </w:r>
      <w:r w:rsidR="008968EB">
        <w:t>enables word proximity searching</w:t>
      </w:r>
    </w:p>
    <w:p w:rsidR="003861D3" w:rsidRPr="003861D3" w:rsidRDefault="008968EB" w:rsidP="003861D3">
      <w:pPr>
        <w:pStyle w:val="Code"/>
      </w:pPr>
      <w:r>
        <w:t xml:space="preserve">  -- </w:t>
      </w:r>
      <w:r w:rsidR="003861D3" w:rsidRPr="003861D3">
        <w:t>Syntax: NEAR((term1,term2,...,termN)[,max_span[,order]]) Old Syntax: word1 ; word2</w:t>
      </w:r>
    </w:p>
    <w:p w:rsidR="003861D3" w:rsidRPr="003861D3" w:rsidRDefault="003861D3" w:rsidP="003861D3">
      <w:pPr>
        <w:pStyle w:val="Code"/>
      </w:pPr>
      <w:r w:rsidRPr="003861D3">
        <w:t>SELECT place_nm, SCORE(1) FROM places t WHERE CONTAINS(place_nm,'islands;northern',1) &gt; 0;</w:t>
      </w:r>
    </w:p>
    <w:p w:rsidR="003861D3" w:rsidRPr="003861D3" w:rsidRDefault="003861D3" w:rsidP="003861D3">
      <w:pPr>
        <w:pStyle w:val="Code"/>
      </w:pPr>
      <w:r w:rsidRPr="003861D3">
        <w:t>SELECT place_nm, SCORE(1) FROM places t WHERE CONTAINS(place_nm,'NEAR((islands,northern),4)',1) &gt; 0;</w:t>
      </w:r>
    </w:p>
    <w:p w:rsidR="003861D3" w:rsidRPr="003861D3" w:rsidRDefault="003861D3" w:rsidP="003861D3">
      <w:pPr>
        <w:pStyle w:val="Code"/>
      </w:pPr>
      <w:r w:rsidRPr="003861D3">
        <w:t xml:space="preserve">  -- to ensure matches with words in the order specified, third parameter must be TRUE</w:t>
      </w:r>
    </w:p>
    <w:p w:rsidR="003861D3" w:rsidRPr="003861D3" w:rsidRDefault="003861D3" w:rsidP="003861D3">
      <w:pPr>
        <w:pStyle w:val="Code"/>
      </w:pPr>
      <w:r w:rsidRPr="003861D3">
        <w:t>SELECT place_nm, SCORE(1) FROM places t WHERE CONTAINS(place_nm,'NEAR((northern,islands),4,TRUE)',1) &gt; 0;</w:t>
      </w:r>
    </w:p>
    <w:p w:rsidR="003861D3" w:rsidRPr="003861D3" w:rsidRDefault="003861D3" w:rsidP="003861D3">
      <w:pPr>
        <w:pStyle w:val="Code"/>
      </w:pPr>
      <w:bookmarkStart w:id="2" w:name="OLE_LINK1"/>
      <w:bookmarkStart w:id="3" w:name="OLE_LINK2"/>
      <w:r w:rsidRPr="003861D3">
        <w:t>SELECT place_nm, SCORE(1) FROM places t WHERE CONTAINS(place_notes,'NEAR((northern,islands),4,TRUE) AND commonwealth',1) &gt; 0 ORDER BY SCORE(1) DESC;</w:t>
      </w:r>
    </w:p>
    <w:bookmarkEnd w:id="2"/>
    <w:bookmarkEnd w:id="3"/>
    <w:p w:rsidR="003861D3" w:rsidRPr="003861D3" w:rsidRDefault="003861D3" w:rsidP="003861D3">
      <w:pPr>
        <w:pStyle w:val="Code"/>
      </w:pPr>
      <w:r w:rsidRPr="003861D3">
        <w:t>-- SOUNDEX</w:t>
      </w:r>
      <w:r w:rsidR="008968EB">
        <w:t>(!)</w:t>
      </w:r>
      <w:r w:rsidRPr="003861D3">
        <w:t xml:space="preserve"> operator </w:t>
      </w:r>
      <w:r w:rsidR="008968EB">
        <w:t>expands to words that have similar sounds</w:t>
      </w:r>
      <w:r w:rsidR="008968EB" w:rsidRPr="003861D3">
        <w:t xml:space="preserve"> </w:t>
      </w:r>
      <w:r w:rsidRPr="003861D3">
        <w:t>(works best in English)</w:t>
      </w:r>
    </w:p>
    <w:p w:rsidR="003861D3" w:rsidRPr="003861D3" w:rsidRDefault="003861D3" w:rsidP="003861D3">
      <w:pPr>
        <w:pStyle w:val="Code"/>
      </w:pPr>
      <w:r w:rsidRPr="003861D3">
        <w:t xml:space="preserve">  -- search term mispelled by user, but found Spain anyway</w:t>
      </w:r>
    </w:p>
    <w:p w:rsidR="003861D3" w:rsidRPr="003861D3" w:rsidRDefault="003861D3" w:rsidP="003861D3">
      <w:pPr>
        <w:pStyle w:val="Code"/>
      </w:pPr>
      <w:r w:rsidRPr="003861D3">
        <w:t>SELECT place_nm, SCORE(1) FROM places t WHERE CONTAINS(place_nm,'!Spayne',1) &gt; 0;</w:t>
      </w:r>
    </w:p>
    <w:p w:rsidR="003861D3" w:rsidRPr="003861D3" w:rsidRDefault="003861D3" w:rsidP="003861D3">
      <w:pPr>
        <w:pStyle w:val="Code"/>
      </w:pPr>
      <w:r w:rsidRPr="003861D3">
        <w:t>-- STEM</w:t>
      </w:r>
      <w:r w:rsidR="008968EB">
        <w:t>($)</w:t>
      </w:r>
      <w:r w:rsidRPr="003861D3">
        <w:t xml:space="preserve"> </w:t>
      </w:r>
      <w:r w:rsidR="007167C4">
        <w:t>expands</w:t>
      </w:r>
      <w:r w:rsidRPr="003861D3">
        <w:t xml:space="preserve"> to related terms</w:t>
      </w:r>
      <w:r w:rsidR="007167C4">
        <w:t xml:space="preserve"> with the same linguistic root</w:t>
      </w:r>
    </w:p>
    <w:p w:rsidR="003861D3" w:rsidRPr="003861D3" w:rsidRDefault="003861D3" w:rsidP="003861D3">
      <w:pPr>
        <w:pStyle w:val="Code"/>
      </w:pPr>
      <w:r w:rsidRPr="003861D3">
        <w:t xml:space="preserve">  -- BASIC_LEXER (the default) supports English, French, Spanish, Italian, German, and Dutch</w:t>
      </w:r>
    </w:p>
    <w:p w:rsidR="003861D3" w:rsidRPr="003861D3" w:rsidRDefault="003861D3" w:rsidP="003861D3">
      <w:pPr>
        <w:pStyle w:val="Code"/>
      </w:pPr>
      <w:r w:rsidRPr="003861D3">
        <w:t>SELECT place_nm, SCORE(1) FROM places t WHERE CONTAINS(place_notes,'$arab',1) &gt; 0;</w:t>
      </w:r>
    </w:p>
    <w:p w:rsidR="003861D3" w:rsidRPr="003861D3" w:rsidRDefault="003861D3" w:rsidP="003861D3">
      <w:pPr>
        <w:pStyle w:val="Code"/>
      </w:pPr>
      <w:r w:rsidRPr="003861D3">
        <w:t>-- THRESHOLD</w:t>
      </w:r>
      <w:r w:rsidR="007167C4">
        <w:t>(&gt;)</w:t>
      </w:r>
      <w:r w:rsidRPr="003861D3">
        <w:t xml:space="preserve"> bring</w:t>
      </w:r>
      <w:r w:rsidR="007167C4">
        <w:t>s</w:t>
      </w:r>
      <w:r w:rsidRPr="003861D3">
        <w:t xml:space="preserve"> back matches whose expression or word score is great</w:t>
      </w:r>
      <w:r w:rsidR="007167C4">
        <w:t>er</w:t>
      </w:r>
      <w:r w:rsidRPr="003861D3">
        <w:t xml:space="preserve"> than threshold</w:t>
      </w:r>
    </w:p>
    <w:p w:rsidR="003861D3" w:rsidRPr="003861D3" w:rsidRDefault="003861D3" w:rsidP="003861D3">
      <w:pPr>
        <w:pStyle w:val="Code"/>
      </w:pPr>
      <w:r w:rsidRPr="003861D3">
        <w:t>SELECT place_nm, SCORE(1) FROM places t WHERE CONTAINS(place_nm,'Toledo*8 &gt; 30',1) &gt; 0;</w:t>
      </w:r>
    </w:p>
    <w:p w:rsidR="003861D3" w:rsidRPr="003861D3" w:rsidRDefault="003861D3" w:rsidP="003861D3">
      <w:pPr>
        <w:pStyle w:val="Code"/>
      </w:pPr>
      <w:r w:rsidRPr="003861D3">
        <w:t>-- WILDCARD</w:t>
      </w:r>
      <w:r w:rsidR="007167C4">
        <w:t>(% _)does</w:t>
      </w:r>
      <w:r w:rsidRPr="003861D3">
        <w:t xml:space="preserve"> left %term, right term%, and double-truncated wildcard searches %term%</w:t>
      </w:r>
    </w:p>
    <w:p w:rsidR="003861D3" w:rsidRPr="003861D3" w:rsidRDefault="003861D3" w:rsidP="003861D3">
      <w:pPr>
        <w:pStyle w:val="Code"/>
      </w:pPr>
      <w:r w:rsidRPr="003861D3">
        <w:t>SELECT place_nm, SCORE(1) FROM places t WHERE CONTAINS(place_notes,'%wealth%',1) &gt; 0;</w:t>
      </w:r>
    </w:p>
    <w:p w:rsidR="003861D3" w:rsidRPr="003861D3" w:rsidRDefault="003861D3" w:rsidP="003861D3">
      <w:pPr>
        <w:pStyle w:val="Code"/>
      </w:pPr>
      <w:r w:rsidRPr="003861D3">
        <w:t>-- Multiple CONTAINS in a single query</w:t>
      </w:r>
    </w:p>
    <w:p w:rsidR="0086404C" w:rsidRDefault="003861D3" w:rsidP="0086404C">
      <w:pPr>
        <w:pStyle w:val="Code"/>
      </w:pPr>
      <w:r w:rsidRPr="003861D3">
        <w:t>SELECT place_nm, place_type_nm FROM places t WHERE CONTAINS(place_nm,'Toledo',1) &gt; 0 AND CONTAINS(place_notes,'Moorish',2) &gt; 0;</w:t>
      </w:r>
    </w:p>
    <w:p w:rsidR="0086404C" w:rsidRDefault="0086404C" w:rsidP="0086404C">
      <w:pPr>
        <w:pStyle w:val="Code"/>
      </w:pPr>
      <w:r>
        <w:t xml:space="preserve">-- If </w:t>
      </w:r>
      <w:r w:rsidR="006066F1">
        <w:t>search terms include</w:t>
      </w:r>
      <w:r>
        <w:t xml:space="preserve"> any of the above keywords or symbols</w:t>
      </w:r>
      <w:r w:rsidR="006066F1">
        <w:t>,</w:t>
      </w:r>
      <w:r>
        <w:t xml:space="preserve"> they will need to be escaped with {} for strings and \ for individual characters.</w:t>
      </w:r>
    </w:p>
    <w:p w:rsidR="002730CB" w:rsidRDefault="00433A58" w:rsidP="0086404C">
      <w:pPr>
        <w:pStyle w:val="Text"/>
      </w:pPr>
      <w:r>
        <w:t xml:space="preserve">Some operators, like SOUNDEX and wildcard, resemble capabilities in existing SQL grammar. The real power comes when fluidly combining these operators, like a query expression that uses proximity, boolean, SOUNDEX and stemming at the same time. That would be impossible in traditional SQL, and nearly impossible and certainly too slow in PL/SQL. </w:t>
      </w:r>
      <w:r w:rsidR="002730CB">
        <w:t xml:space="preserve">There is so much more to CONTEXT grammar, like </w:t>
      </w:r>
      <w:r w:rsidR="002730CB" w:rsidRPr="003861D3">
        <w:t xml:space="preserve">thesaurus-based searches, stored query expressions, special XML operators, </w:t>
      </w:r>
      <w:r>
        <w:t xml:space="preserve">and </w:t>
      </w:r>
      <w:r w:rsidR="002730CB" w:rsidRPr="003861D3">
        <w:t>translat</w:t>
      </w:r>
      <w:r>
        <w:t>ion terms</w:t>
      </w:r>
      <w:r w:rsidR="002730CB">
        <w:t>. Sadly space does not permit. Oracle Text is vast. This paper only scratches the surface, but hopefully exposes the layer you will find immediately useful and accessible.</w:t>
      </w:r>
    </w:p>
    <w:p w:rsidR="000D023B" w:rsidRPr="0034483A" w:rsidRDefault="00581859" w:rsidP="00581859">
      <w:pPr>
        <w:pStyle w:val="Text"/>
      </w:pPr>
      <w:r>
        <w:t>Th</w:t>
      </w:r>
      <w:r w:rsidR="00BA7F66">
        <w:t xml:space="preserve">e examples above all function based on </w:t>
      </w:r>
      <w:r w:rsidR="00D8436D">
        <w:t>default</w:t>
      </w:r>
      <w:r>
        <w:t xml:space="preserve"> Oracle Text </w:t>
      </w:r>
      <w:r w:rsidR="00D8436D">
        <w:t>preferences</w:t>
      </w:r>
      <w:r>
        <w:t>. Even more power is exposed</w:t>
      </w:r>
      <w:r w:rsidR="00A70632">
        <w:t xml:space="preserve"> when Text </w:t>
      </w:r>
      <w:r w:rsidR="009353FC">
        <w:t>preferences</w:t>
      </w:r>
      <w:r w:rsidR="00A70632">
        <w:t xml:space="preserve"> </w:t>
      </w:r>
      <w:r w:rsidR="009353FC">
        <w:t xml:space="preserve">are customized </w:t>
      </w:r>
      <w:r w:rsidR="00A70632">
        <w:t xml:space="preserve">to meet </w:t>
      </w:r>
      <w:r w:rsidR="009353FC">
        <w:t>enterprise needs</w:t>
      </w:r>
      <w:r w:rsidR="00016B73">
        <w:t xml:space="preserve">. In fact, </w:t>
      </w:r>
      <w:r>
        <w:t xml:space="preserve">Oracle recommends you </w:t>
      </w:r>
      <w:r w:rsidR="00A70632">
        <w:t>do not rely on the default setti</w:t>
      </w:r>
      <w:r w:rsidR="00016B73">
        <w:t>ngs except for testing purposes</w:t>
      </w:r>
      <w:r w:rsidR="00A70632">
        <w:t xml:space="preserve">. </w:t>
      </w:r>
    </w:p>
    <w:p w:rsidR="005D12D8" w:rsidRDefault="005D12D8" w:rsidP="00980802">
      <w:pPr>
        <w:pStyle w:val="Subhead1"/>
      </w:pPr>
      <w:r>
        <w:lastRenderedPageBreak/>
        <w:t>Customizing Your Index</w:t>
      </w:r>
    </w:p>
    <w:p w:rsidR="00754624" w:rsidRDefault="00754624" w:rsidP="0034483A">
      <w:pPr>
        <w:pStyle w:val="Text"/>
        <w:sectPr w:rsidR="00754624">
          <w:headerReference w:type="default" r:id="rId8"/>
          <w:footerReference w:type="default" r:id="rId9"/>
          <w:footerReference w:type="first" r:id="rId10"/>
          <w:pgSz w:w="12240" w:h="15840" w:code="1"/>
          <w:pgMar w:top="1440" w:right="1080" w:bottom="1440" w:left="1080" w:header="720" w:footer="720" w:gutter="0"/>
          <w:cols w:space="720"/>
          <w:titlePg/>
        </w:sectPr>
      </w:pPr>
    </w:p>
    <w:tbl>
      <w:tblPr>
        <w:tblW w:w="0" w:type="auto"/>
        <w:tblLook w:val="04A0"/>
      </w:tblPr>
      <w:tblGrid>
        <w:gridCol w:w="5148"/>
        <w:gridCol w:w="5148"/>
      </w:tblGrid>
      <w:tr w:rsidR="00387C6D" w:rsidTr="00F705C3">
        <w:tc>
          <w:tcPr>
            <w:tcW w:w="5148" w:type="dxa"/>
          </w:tcPr>
          <w:p w:rsidR="00387C6D" w:rsidRDefault="00387C6D" w:rsidP="00387C6D">
            <w:pPr>
              <w:pStyle w:val="Text"/>
            </w:pPr>
            <w:r>
              <w:lastRenderedPageBreak/>
              <w:t xml:space="preserve">Ordinarily context </w:t>
            </w:r>
            <w:r w:rsidR="000B0CA1">
              <w:t>indexes</w:t>
            </w:r>
            <w:r>
              <w:t xml:space="preserve"> are meant for CLOB, BLOB, BFILE, XMLTType or URIType columns to index textual and binary documents, ordinarily inaccessible to SQL. In some shops, these documents number in the millions. Indexing them requires careful storage, content and refresh design. Luckily, Oracle Text is highly flexible. There are many options, and if one of the built-ins isn’t enough, constructing custom preferences is fairly easy.</w:t>
            </w:r>
          </w:p>
          <w:p w:rsidR="00387C6D" w:rsidRDefault="00387C6D" w:rsidP="00387C6D">
            <w:pPr>
              <w:pStyle w:val="Text"/>
            </w:pPr>
            <w:r>
              <w:t>We will take a look at the options that could be useful to shops not already expert with Oracle Text. These options are specified by the PARAMETERS clause of the CREATE INDEX statement.</w:t>
            </w:r>
          </w:p>
        </w:tc>
        <w:tc>
          <w:tcPr>
            <w:tcW w:w="5148" w:type="dxa"/>
            <w:shd w:val="pct10" w:color="auto" w:fill="auto"/>
          </w:tcPr>
          <w:p w:rsidR="00387C6D" w:rsidRPr="00387C6D" w:rsidRDefault="00387C6D" w:rsidP="00387C6D">
            <w:pPr>
              <w:pStyle w:val="Text"/>
            </w:pPr>
            <w:r w:rsidRPr="00387C6D">
              <w:t xml:space="preserve">Syntax of the </w:t>
            </w:r>
            <w:r>
              <w:t>context</w:t>
            </w:r>
            <w:r w:rsidRPr="00387C6D">
              <w:t xml:space="preserve"> index PARAMETERS clause:</w:t>
            </w:r>
          </w:p>
          <w:p w:rsidR="00387C6D" w:rsidRPr="00F705C3" w:rsidRDefault="00387C6D" w:rsidP="00387C6D">
            <w:pPr>
              <w:pStyle w:val="Code"/>
              <w:rPr>
                <w:i/>
              </w:rPr>
            </w:pPr>
            <w:r w:rsidRPr="00387C6D">
              <w:t xml:space="preserve">CREATE INDEX... </w:t>
            </w:r>
            <w:r w:rsidRPr="00F705C3">
              <w:rPr>
                <w:b w:val="0"/>
                <w:i/>
              </w:rPr>
              <w:t>name</w:t>
            </w:r>
            <w:r w:rsidRPr="00387C6D">
              <w:t xml:space="preserve"> ON </w:t>
            </w:r>
            <w:r w:rsidRPr="00F705C3">
              <w:rPr>
                <w:b w:val="0"/>
                <w:i/>
              </w:rPr>
              <w:t>table</w:t>
            </w:r>
            <w:r w:rsidRPr="00F705C3">
              <w:rPr>
                <w:i/>
              </w:rPr>
              <w:t>(</w:t>
            </w:r>
            <w:r w:rsidRPr="00F705C3">
              <w:rPr>
                <w:b w:val="0"/>
                <w:i/>
              </w:rPr>
              <w:t>column(s)</w:t>
            </w:r>
            <w:r w:rsidRPr="00F705C3">
              <w:rPr>
                <w:i/>
              </w:rPr>
              <w:t>)</w:t>
            </w:r>
          </w:p>
          <w:p w:rsidR="00505CE8" w:rsidRDefault="00387C6D" w:rsidP="00505CE8">
            <w:pPr>
              <w:pStyle w:val="Code"/>
            </w:pPr>
            <w:r w:rsidRPr="00387C6D">
              <w:t xml:space="preserve">  INDEXTYPE IS CTXSYS.CONTEXT</w:t>
            </w:r>
            <w:r w:rsidR="00505CE8">
              <w:t xml:space="preserve"> </w:t>
            </w:r>
            <w:r w:rsidRPr="00387C6D">
              <w:t>PARAMETERS ('</w:t>
            </w:r>
          </w:p>
          <w:p w:rsidR="00387C6D" w:rsidRPr="00387C6D" w:rsidRDefault="00505CE8" w:rsidP="00505CE8">
            <w:pPr>
              <w:pStyle w:val="Code"/>
            </w:pPr>
            <w:r>
              <w:t xml:space="preserve"> </w:t>
            </w:r>
            <w:r w:rsidR="00387C6D" w:rsidRPr="00387C6D">
              <w:t xml:space="preserve">[DATASTORE </w:t>
            </w:r>
            <w:r w:rsidR="00387C6D" w:rsidRPr="00F705C3">
              <w:rPr>
                <w:b w:val="0"/>
                <w:i/>
              </w:rPr>
              <w:t>datastore_pref</w:t>
            </w:r>
            <w:r w:rsidR="00387C6D" w:rsidRPr="00387C6D">
              <w:t xml:space="preserve">] </w:t>
            </w:r>
          </w:p>
          <w:p w:rsidR="00387C6D" w:rsidRPr="00387C6D" w:rsidRDefault="00387C6D" w:rsidP="00387C6D">
            <w:pPr>
              <w:pStyle w:val="Code"/>
            </w:pPr>
            <w:r w:rsidRPr="00387C6D">
              <w:t xml:space="preserve"> [FILTER </w:t>
            </w:r>
            <w:r w:rsidRPr="00F705C3">
              <w:rPr>
                <w:b w:val="0"/>
                <w:i/>
              </w:rPr>
              <w:t>filter_pref</w:t>
            </w:r>
            <w:r w:rsidRPr="00387C6D">
              <w:t xml:space="preserve">] </w:t>
            </w:r>
          </w:p>
          <w:p w:rsidR="00387C6D" w:rsidRPr="00387C6D" w:rsidRDefault="00387C6D" w:rsidP="00387C6D">
            <w:pPr>
              <w:pStyle w:val="Code"/>
            </w:pPr>
            <w:r w:rsidRPr="00387C6D">
              <w:t xml:space="preserve"> [CHARSET COLUMN </w:t>
            </w:r>
            <w:r w:rsidRPr="00F705C3">
              <w:rPr>
                <w:b w:val="0"/>
                <w:i/>
              </w:rPr>
              <w:t>charset_column_name</w:t>
            </w:r>
            <w:r w:rsidRPr="00387C6D">
              <w:t xml:space="preserve">]  </w:t>
            </w:r>
          </w:p>
          <w:p w:rsidR="00387C6D" w:rsidRPr="00387C6D" w:rsidRDefault="00387C6D" w:rsidP="00387C6D">
            <w:pPr>
              <w:pStyle w:val="Code"/>
            </w:pPr>
            <w:r w:rsidRPr="00387C6D">
              <w:t xml:space="preserve"> [FORMAT COLUMN </w:t>
            </w:r>
            <w:r w:rsidRPr="00F705C3">
              <w:rPr>
                <w:b w:val="0"/>
                <w:i/>
              </w:rPr>
              <w:t>format_column_name</w:t>
            </w:r>
            <w:r w:rsidRPr="00387C6D">
              <w:t>]</w:t>
            </w:r>
          </w:p>
          <w:p w:rsidR="00387C6D" w:rsidRPr="00387C6D" w:rsidRDefault="00387C6D" w:rsidP="00387C6D">
            <w:pPr>
              <w:pStyle w:val="Code"/>
            </w:pPr>
            <w:r w:rsidRPr="00387C6D">
              <w:t xml:space="preserve"> [LEXER </w:t>
            </w:r>
            <w:r w:rsidRPr="00F705C3">
              <w:rPr>
                <w:b w:val="0"/>
                <w:i/>
              </w:rPr>
              <w:t>lexer_pref</w:t>
            </w:r>
            <w:r w:rsidRPr="00387C6D">
              <w:t>]</w:t>
            </w:r>
          </w:p>
          <w:p w:rsidR="00387C6D" w:rsidRPr="00387C6D" w:rsidRDefault="00387C6D" w:rsidP="00387C6D">
            <w:pPr>
              <w:pStyle w:val="Code"/>
            </w:pPr>
            <w:r w:rsidRPr="00387C6D">
              <w:t xml:space="preserve"> [LANGUAGE COLUMN </w:t>
            </w:r>
            <w:r w:rsidRPr="00F705C3">
              <w:rPr>
                <w:b w:val="0"/>
                <w:i/>
              </w:rPr>
              <w:t>language_column_name</w:t>
            </w:r>
            <w:r w:rsidRPr="00387C6D">
              <w:t xml:space="preserve">] </w:t>
            </w:r>
          </w:p>
          <w:p w:rsidR="00387C6D" w:rsidRPr="00387C6D" w:rsidRDefault="00387C6D" w:rsidP="00387C6D">
            <w:pPr>
              <w:pStyle w:val="Code"/>
            </w:pPr>
            <w:r w:rsidRPr="00387C6D">
              <w:t xml:space="preserve"> [WORDLIST </w:t>
            </w:r>
            <w:r w:rsidRPr="00F705C3">
              <w:rPr>
                <w:b w:val="0"/>
                <w:i/>
              </w:rPr>
              <w:t>wordlist_pref</w:t>
            </w:r>
            <w:r w:rsidRPr="00387C6D">
              <w:t xml:space="preserve">] </w:t>
            </w:r>
          </w:p>
          <w:p w:rsidR="00387C6D" w:rsidRPr="00387C6D" w:rsidRDefault="00387C6D" w:rsidP="00387C6D">
            <w:pPr>
              <w:pStyle w:val="Code"/>
            </w:pPr>
            <w:r w:rsidRPr="00387C6D">
              <w:t xml:space="preserve"> [STORAGE </w:t>
            </w:r>
            <w:r w:rsidRPr="00F705C3">
              <w:rPr>
                <w:b w:val="0"/>
                <w:i/>
              </w:rPr>
              <w:t>storage_pref</w:t>
            </w:r>
            <w:r w:rsidRPr="00387C6D">
              <w:t xml:space="preserve">] </w:t>
            </w:r>
          </w:p>
          <w:p w:rsidR="00387C6D" w:rsidRPr="00387C6D" w:rsidRDefault="00387C6D" w:rsidP="00387C6D">
            <w:pPr>
              <w:pStyle w:val="Code"/>
            </w:pPr>
            <w:r w:rsidRPr="00387C6D">
              <w:t xml:space="preserve"> [STOPLIST </w:t>
            </w:r>
            <w:r w:rsidRPr="00F705C3">
              <w:rPr>
                <w:b w:val="0"/>
                <w:i/>
              </w:rPr>
              <w:t>stoplist</w:t>
            </w:r>
            <w:r w:rsidRPr="00387C6D">
              <w:t xml:space="preserve">] </w:t>
            </w:r>
          </w:p>
          <w:p w:rsidR="00387C6D" w:rsidRPr="00387C6D" w:rsidRDefault="00387C6D" w:rsidP="00387C6D">
            <w:pPr>
              <w:pStyle w:val="Code"/>
            </w:pPr>
            <w:r w:rsidRPr="00387C6D">
              <w:t xml:space="preserve"> [SECTION GROUP </w:t>
            </w:r>
            <w:r w:rsidRPr="00F705C3">
              <w:rPr>
                <w:b w:val="0"/>
                <w:i/>
              </w:rPr>
              <w:t>section_group</w:t>
            </w:r>
            <w:r w:rsidRPr="00387C6D">
              <w:t>]</w:t>
            </w:r>
          </w:p>
          <w:p w:rsidR="00387C6D" w:rsidRPr="00387C6D" w:rsidRDefault="00387C6D" w:rsidP="00387C6D">
            <w:pPr>
              <w:pStyle w:val="Code"/>
            </w:pPr>
            <w:r w:rsidRPr="00387C6D">
              <w:t xml:space="preserve"> [MEMORY </w:t>
            </w:r>
            <w:r w:rsidRPr="00F705C3">
              <w:rPr>
                <w:b w:val="0"/>
                <w:i/>
              </w:rPr>
              <w:t>memsize</w:t>
            </w:r>
            <w:r w:rsidRPr="00387C6D">
              <w:t>]</w:t>
            </w:r>
          </w:p>
          <w:p w:rsidR="00387C6D" w:rsidRPr="00387C6D" w:rsidRDefault="00387C6D" w:rsidP="00387C6D">
            <w:pPr>
              <w:pStyle w:val="Code"/>
            </w:pPr>
            <w:r w:rsidRPr="00387C6D">
              <w:t xml:space="preserve"> [POPULATE | NOPOPULATE]</w:t>
            </w:r>
            <w:r w:rsidR="00D07117">
              <w:t xml:space="preserve"> -- 11g</w:t>
            </w:r>
          </w:p>
          <w:p w:rsidR="00387C6D" w:rsidRPr="00387C6D" w:rsidRDefault="00387C6D" w:rsidP="00387C6D">
            <w:pPr>
              <w:pStyle w:val="Code"/>
            </w:pPr>
            <w:r w:rsidRPr="00387C6D">
              <w:t xml:space="preserve"> [SYNC (MANUAL | EVERY "</w:t>
            </w:r>
            <w:r w:rsidRPr="00F705C3">
              <w:rPr>
                <w:b w:val="0"/>
                <w:i/>
              </w:rPr>
              <w:t>interval</w:t>
            </w:r>
            <w:r w:rsidRPr="00387C6D">
              <w:t>" | ON COMMIT)]</w:t>
            </w:r>
          </w:p>
          <w:p w:rsidR="00387C6D" w:rsidRDefault="00387C6D" w:rsidP="00387C6D">
            <w:pPr>
              <w:pStyle w:val="Code"/>
            </w:pPr>
            <w:r w:rsidRPr="00387C6D">
              <w:t xml:space="preserve"> [TRANSACTIONAL]'</w:t>
            </w:r>
            <w:r>
              <w:t>)</w:t>
            </w:r>
          </w:p>
        </w:tc>
      </w:tr>
    </w:tbl>
    <w:p w:rsidR="00E17E50" w:rsidRDefault="00E17E50" w:rsidP="00E17E50">
      <w:pPr>
        <w:pStyle w:val="Text"/>
      </w:pPr>
      <w:r>
        <w:t>For the parameters that take a preference, stoplist or section group, one first calls the appropriate create routine in CTX_DDL, setting attributes. The</w:t>
      </w:r>
      <w:r w:rsidR="000C06B4">
        <w:t>n reference the named</w:t>
      </w:r>
      <w:r>
        <w:t xml:space="preserve"> parameter </w:t>
      </w:r>
      <w:r w:rsidR="000C06B4">
        <w:t xml:space="preserve">with an option </w:t>
      </w:r>
      <w:r>
        <w:t>in the PARAMETERS clause.</w:t>
      </w:r>
      <w:r w:rsidR="008E7039">
        <w:t xml:space="preserve"> See the examples starting on page 6.</w:t>
      </w:r>
    </w:p>
    <w:p w:rsidR="00980802" w:rsidRDefault="00980802" w:rsidP="0086404C">
      <w:pPr>
        <w:pStyle w:val="Subhead2"/>
      </w:pPr>
      <w:r>
        <w:t>Datastores</w:t>
      </w:r>
    </w:p>
    <w:p w:rsidR="00A3204E" w:rsidRPr="00A3204E" w:rsidRDefault="004E0030" w:rsidP="00A3204E">
      <w:pPr>
        <w:pStyle w:val="Text"/>
      </w:pPr>
      <w:r>
        <w:t>Use d</w:t>
      </w:r>
      <w:r w:rsidR="00691D78">
        <w:t>atastore types</w:t>
      </w:r>
      <w:r w:rsidR="00032C67">
        <w:t xml:space="preserve"> to tell Oracle where</w:t>
      </w:r>
      <w:r>
        <w:t xml:space="preserve"> and how</w:t>
      </w:r>
      <w:r w:rsidR="00032C67">
        <w:t xml:space="preserve"> the text is stored. The default DIRECT_DATASTORE is used for text stored </w:t>
      </w:r>
      <w:r w:rsidR="00B43026">
        <w:t xml:space="preserve">in a single </w:t>
      </w:r>
      <w:r w:rsidR="00032C67">
        <w:t xml:space="preserve">column. FILE_DATASTORE is for </w:t>
      </w:r>
      <w:r>
        <w:t>text stored</w:t>
      </w:r>
      <w:r w:rsidR="00032C67">
        <w:t xml:space="preserve"> </w:t>
      </w:r>
      <w:r>
        <w:t>o</w:t>
      </w:r>
      <w:r w:rsidR="00032C67">
        <w:t>n a file system accessible to Oracle Text. URL_DATASTORE is for tables that store addresses to documents stored on the intra</w:t>
      </w:r>
      <w:r w:rsidR="009C75EB">
        <w:t>/</w:t>
      </w:r>
      <w:r w:rsidR="00032C67">
        <w:t>internet. If the text you want to index as a single virtual document is stored over multiple columns in the same table, u</w:t>
      </w:r>
      <w:r w:rsidR="009C75EB">
        <w:t>se MULTI_COLUMN_DATASTORE. If</w:t>
      </w:r>
      <w:r w:rsidR="00032C67">
        <w:t xml:space="preserve"> stored over multiple rows, as in a master-detail table relationship, use DETAIL_DATASTORE. </w:t>
      </w:r>
      <w:r w:rsidR="00B43026">
        <w:t xml:space="preserve">USER_DATASTORE </w:t>
      </w:r>
      <w:r w:rsidR="00EF0C40">
        <w:t>relies on</w:t>
      </w:r>
      <w:r w:rsidR="00B43026">
        <w:t xml:space="preserve"> a user-created PL/SQL routine to synthesi</w:t>
      </w:r>
      <w:r w:rsidR="00EF0C40">
        <w:t>ze text from various sources when indexing</w:t>
      </w:r>
      <w:r w:rsidR="000C06B4">
        <w:t>.</w:t>
      </w:r>
    </w:p>
    <w:p w:rsidR="00980802" w:rsidRDefault="00980802" w:rsidP="0086404C">
      <w:pPr>
        <w:pStyle w:val="Subhead2"/>
      </w:pPr>
      <w:r>
        <w:t>Filters</w:t>
      </w:r>
    </w:p>
    <w:p w:rsidR="004E0030" w:rsidRPr="004E0030" w:rsidRDefault="004E0030" w:rsidP="004E0030">
      <w:pPr>
        <w:pStyle w:val="Text"/>
      </w:pPr>
      <w:r>
        <w:t>The default filter</w:t>
      </w:r>
      <w:r w:rsidR="002A08FC">
        <w:t>s</w:t>
      </w:r>
      <w:r>
        <w:t xml:space="preserve"> </w:t>
      </w:r>
      <w:r w:rsidR="007821D2">
        <w:t xml:space="preserve">of Oracle Text </w:t>
      </w:r>
      <w:r>
        <w:t>(AUTO_FILTER</w:t>
      </w:r>
      <w:r w:rsidR="002A08FC">
        <w:t xml:space="preserve"> for binary columns, NULL_FILTER for character columns) are</w:t>
      </w:r>
      <w:r>
        <w:t xml:space="preserve"> sufficient for </w:t>
      </w:r>
      <w:r w:rsidR="007821D2">
        <w:t>most</w:t>
      </w:r>
      <w:r>
        <w:t xml:space="preserve"> document collections. </w:t>
      </w:r>
      <w:r w:rsidR="002A08FC">
        <w:t>A filter</w:t>
      </w:r>
      <w:r>
        <w:t xml:space="preserve"> gives Text the know-how to process HTML, XML, plain text, formatted documents (RTF, PDF, etc.) and word processor documents</w:t>
      </w:r>
      <w:r w:rsidR="002A08FC">
        <w:t>, separating the characters from the tags and binary bytes</w:t>
      </w:r>
      <w:r>
        <w:t xml:space="preserve">. If the documents are in a character set foreign to the database, or in a mixed character set, use the CHARSET_FILTER. </w:t>
      </w:r>
      <w:r w:rsidR="002A08FC">
        <w:t>If the documents are copies of RFC-822 compliant email messages, use the MAIL_FILTER.</w:t>
      </w:r>
      <w:r w:rsidR="00C952CF">
        <w:t xml:space="preserve"> </w:t>
      </w:r>
      <w:r w:rsidR="00E17E50">
        <w:t>There are other filters that are less useful for most.</w:t>
      </w:r>
    </w:p>
    <w:p w:rsidR="00980802" w:rsidRDefault="00980802" w:rsidP="0086404C">
      <w:pPr>
        <w:pStyle w:val="Subhead2"/>
      </w:pPr>
      <w:r>
        <w:t>Lexers</w:t>
      </w:r>
    </w:p>
    <w:p w:rsidR="00C952CF" w:rsidRDefault="00F807E6" w:rsidP="00C952CF">
      <w:pPr>
        <w:pStyle w:val="Text"/>
      </w:pPr>
      <w:r>
        <w:t xml:space="preserve">A lexer understands languages and their nuances. Lexers do most of the heavy lifting, breaking text up into tokens right before indexing. The default BASIC_LEXER is sufficient for English, French, German and other western languages. The AUTO_LEXER may be more appropriate </w:t>
      </w:r>
      <w:r w:rsidR="008708CB">
        <w:t>for</w:t>
      </w:r>
      <w:r>
        <w:t xml:space="preserve"> documents written in one of the </w:t>
      </w:r>
      <w:r w:rsidR="008708CB">
        <w:t xml:space="preserve">other </w:t>
      </w:r>
      <w:r>
        <w:t xml:space="preserve">32 supported major languages. If </w:t>
      </w:r>
      <w:r w:rsidR="008708CB">
        <w:t>the</w:t>
      </w:r>
      <w:r>
        <w:t xml:space="preserve"> </w:t>
      </w:r>
      <w:r w:rsidR="008708CB">
        <w:t>collection of documents is</w:t>
      </w:r>
      <w:r>
        <w:t xml:space="preserve"> written in multiple languages, the MULTI_LEXER </w:t>
      </w:r>
      <w:r w:rsidR="008708CB">
        <w:t>or WORLD_LEXER should help</w:t>
      </w:r>
      <w:r>
        <w:t>. There are also special lexers for Chinese, Japanese and Korean. Finally the USER_LEXER lets you implement your own custom lexer.</w:t>
      </w:r>
    </w:p>
    <w:p w:rsidR="00F807E6" w:rsidRPr="000700A2" w:rsidRDefault="00F807E6" w:rsidP="000700A2">
      <w:pPr>
        <w:pStyle w:val="Text"/>
      </w:pPr>
      <w:r w:rsidRPr="000700A2">
        <w:t xml:space="preserve">Some of the attributes of the BASIC and AUTO_LEXER are particularly useful. </w:t>
      </w:r>
      <w:r w:rsidR="00A244C9" w:rsidRPr="000700A2">
        <w:t xml:space="preserve">If </w:t>
      </w:r>
      <w:r w:rsidR="00DC79E4" w:rsidRPr="000700A2">
        <w:t>original word</w:t>
      </w:r>
      <w:r w:rsidR="00A244C9" w:rsidRPr="000700A2">
        <w:t xml:space="preserve"> case need</w:t>
      </w:r>
      <w:r w:rsidR="00DC79E4" w:rsidRPr="000700A2">
        <w:t>s</w:t>
      </w:r>
      <w:r w:rsidR="00A244C9" w:rsidRPr="000700A2">
        <w:t xml:space="preserve"> to be preserved, use the mixed_case attribute. I</w:t>
      </w:r>
      <w:r w:rsidR="00DC79E4" w:rsidRPr="000700A2">
        <w:t>f diacritics are a problem</w:t>
      </w:r>
      <w:r w:rsidR="00A244C9" w:rsidRPr="000700A2">
        <w:t xml:space="preserve">, use the base_letter attribute. </w:t>
      </w:r>
      <w:r w:rsidR="00DC79E4" w:rsidRPr="000700A2">
        <w:t xml:space="preserve">The </w:t>
      </w:r>
      <w:r w:rsidR="00DC79E4" w:rsidRPr="00387C6D">
        <w:t>printjoins</w:t>
      </w:r>
      <w:r w:rsidR="00DC79E4" w:rsidRPr="000700A2">
        <w:t xml:space="preserve"> attribute </w:t>
      </w:r>
      <w:r w:rsidR="00353C06">
        <w:t>can preserve</w:t>
      </w:r>
      <w:r w:rsidR="00DC79E4" w:rsidRPr="000700A2">
        <w:t xml:space="preserve"> hyphenated words and words with underscores</w:t>
      </w:r>
      <w:r w:rsidR="00353C06">
        <w:t xml:space="preserve"> as whole tokens</w:t>
      </w:r>
      <w:r w:rsidR="00DC79E4" w:rsidRPr="000700A2">
        <w:t>.</w:t>
      </w:r>
      <w:r w:rsidR="008962DA" w:rsidRPr="000700A2">
        <w:t xml:space="preserve"> There are several other attributes to help the lexer do a better job of finding the start and end of words and sentences, but I’ve found the default settings to suffice 98% of the time.</w:t>
      </w:r>
    </w:p>
    <w:p w:rsidR="00F807E6" w:rsidRDefault="00F807E6" w:rsidP="0086404C">
      <w:pPr>
        <w:pStyle w:val="Subhead2"/>
      </w:pPr>
      <w:r>
        <w:t>Format Column</w:t>
      </w:r>
    </w:p>
    <w:p w:rsidR="00D82EA9" w:rsidRPr="00D82EA9" w:rsidRDefault="00D82EA9" w:rsidP="00D82EA9">
      <w:pPr>
        <w:pStyle w:val="Text"/>
      </w:pPr>
      <w:r>
        <w:t xml:space="preserve">This parameter is optionally used in conjunction with the filters to explicitly tell Oracle Text whether the document in the current row is BINARY, TEXT or should be IGNOREd. This is useful if the document collection contains a mix of notes, word processor docs, HTML pages, screenshots, jpg pictures, etc. </w:t>
      </w:r>
      <w:r w:rsidR="00353C06">
        <w:t>Text can auto-detect the format, but t</w:t>
      </w:r>
      <w:r>
        <w:t>he performance of indexing can be improved by setting all the binar</w:t>
      </w:r>
      <w:r w:rsidR="00353C06">
        <w:t>y, non-text documents to IGNORE so they aren’t even inspected.</w:t>
      </w:r>
    </w:p>
    <w:p w:rsidR="00980802" w:rsidRDefault="00980802" w:rsidP="0086404C">
      <w:pPr>
        <w:pStyle w:val="Subhead2"/>
      </w:pPr>
      <w:r>
        <w:lastRenderedPageBreak/>
        <w:t>Sectioners</w:t>
      </w:r>
    </w:p>
    <w:p w:rsidR="00D82EA9" w:rsidRPr="00D82EA9" w:rsidRDefault="00D82EA9" w:rsidP="00D82EA9">
      <w:pPr>
        <w:pStyle w:val="Text"/>
      </w:pPr>
      <w:r>
        <w:t>A section group tells Oracle how to tag indexed text. The default NULL_SECTION_GROUP only sections by sentence and paragraph and does not use tags. The HTML_SECTION_GROUP knows how to interpret and tag HTML documents. The AUTO</w:t>
      </w:r>
      <w:r w:rsidR="00B54D1F">
        <w:t>,</w:t>
      </w:r>
      <w:r>
        <w:t xml:space="preserve"> PATH and XML</w:t>
      </w:r>
      <w:r w:rsidR="00B54D1F">
        <w:t xml:space="preserve"> section groups</w:t>
      </w:r>
      <w:r>
        <w:t xml:space="preserve"> are all used for XML documents</w:t>
      </w:r>
      <w:r w:rsidR="00B54D1F">
        <w:t>,</w:t>
      </w:r>
      <w:r>
        <w:t xml:space="preserve"> XML</w:t>
      </w:r>
      <w:r w:rsidR="00B54D1F">
        <w:t>_SECTION_GROUP</w:t>
      </w:r>
      <w:r>
        <w:t xml:space="preserve"> enables WITHIN queries. PATH</w:t>
      </w:r>
      <w:r w:rsidR="00B54D1F">
        <w:t>_SECTION_GROUP</w:t>
      </w:r>
      <w:r>
        <w:t xml:space="preserve"> enables the INPATH and HASPATH operators.</w:t>
      </w:r>
      <w:r w:rsidR="00E72A89">
        <w:t xml:space="preserve"> Finally there is the NEWS_SECTION_GROUP meant for RFC 1036 compliant newsgroup posts.</w:t>
      </w:r>
    </w:p>
    <w:p w:rsidR="005D12D8" w:rsidRDefault="005D12D8" w:rsidP="0086404C">
      <w:pPr>
        <w:pStyle w:val="Subhead2"/>
      </w:pPr>
      <w:r>
        <w:t>Stoplist</w:t>
      </w:r>
    </w:p>
    <w:p w:rsidR="00D82EA9" w:rsidRPr="00D82EA9" w:rsidRDefault="00776EFA" w:rsidP="00D82EA9">
      <w:pPr>
        <w:pStyle w:val="Text"/>
      </w:pPr>
      <w:r>
        <w:t>Stoplists identify words that are to be skipped and not indexed, common words like an, the, it, etc. If the default stoplist for a language is not sufficient, a custom one can be created using CTX_DDL.create_stoplist.</w:t>
      </w:r>
    </w:p>
    <w:p w:rsidR="0086404C" w:rsidRDefault="0086404C" w:rsidP="0086404C">
      <w:pPr>
        <w:pStyle w:val="Subhead2"/>
      </w:pPr>
      <w:r>
        <w:t>Wordlists</w:t>
      </w:r>
    </w:p>
    <w:p w:rsidR="00D82EA9" w:rsidRPr="00D82EA9" w:rsidRDefault="006D7E4F" w:rsidP="00D82EA9">
      <w:pPr>
        <w:pStyle w:val="Text"/>
      </w:pPr>
      <w:r>
        <w:t>Wordlist</w:t>
      </w:r>
      <w:r w:rsidR="00776EFA">
        <w:t xml:space="preserve"> </w:t>
      </w:r>
      <w:r>
        <w:t xml:space="preserve">attributes </w:t>
      </w:r>
      <w:r w:rsidR="00776EFA">
        <w:t xml:space="preserve">allow one to exert a higher degree of control over how text is indexed to improve the operation and performance of features like stemming, fuzzy matching, </w:t>
      </w:r>
      <w:r w:rsidR="00441092">
        <w:t xml:space="preserve">wildcard expansion, </w:t>
      </w:r>
      <w:r>
        <w:t xml:space="preserve">and </w:t>
      </w:r>
      <w:r w:rsidR="00776EFA">
        <w:t>prefix and</w:t>
      </w:r>
      <w:r>
        <w:t>/or</w:t>
      </w:r>
      <w:r w:rsidR="00776EFA">
        <w:t xml:space="preserve"> substring indexing.</w:t>
      </w:r>
      <w:r w:rsidR="00441092">
        <w:t xml:space="preserve"> The latter two attributes </w:t>
      </w:r>
      <w:r w:rsidR="00776EFA">
        <w:t>add significantly to the size</w:t>
      </w:r>
      <w:r>
        <w:t xml:space="preserve"> and maintenance overhead </w:t>
      </w:r>
      <w:r w:rsidR="00776EFA">
        <w:t>of the context index</w:t>
      </w:r>
      <w:r>
        <w:t xml:space="preserve"> parts. </w:t>
      </w:r>
      <w:r w:rsidR="00776EFA">
        <w:t>But if users only have, or are only willing to use, the first few letters of words, like doc%, or only portions of words, like %olog% to find matches, creating a wordlist preference with prefix_index set to YES or substring_index set to TRUE is a good idea.</w:t>
      </w:r>
      <w:r w:rsidR="002665D7">
        <w:t xml:space="preserve"> The length of the </w:t>
      </w:r>
      <w:r>
        <w:t>generate</w:t>
      </w:r>
      <w:r w:rsidR="008E7039">
        <w:t>d</w:t>
      </w:r>
      <w:r>
        <w:t xml:space="preserve"> </w:t>
      </w:r>
      <w:r w:rsidR="002665D7">
        <w:t>prefixes can be controlled</w:t>
      </w:r>
      <w:r>
        <w:rPr>
          <w:rStyle w:val="FootnoteReference"/>
        </w:rPr>
        <w:footnoteReference w:id="3"/>
      </w:r>
      <w:r>
        <w:t>.</w:t>
      </w:r>
    </w:p>
    <w:p w:rsidR="009C4BBB" w:rsidRDefault="009C4BBB" w:rsidP="009C4BBB">
      <w:pPr>
        <w:pStyle w:val="Subhead2"/>
      </w:pPr>
      <w:r>
        <w:t>Storage</w:t>
      </w:r>
    </w:p>
    <w:p w:rsidR="009C4BBB" w:rsidRPr="009C4BBB" w:rsidRDefault="009C4BBB" w:rsidP="009C4BBB">
      <w:pPr>
        <w:pStyle w:val="Text"/>
      </w:pPr>
      <w:r>
        <w:t xml:space="preserve">Since some document collections are enormous, it is important to control the </w:t>
      </w:r>
      <w:r w:rsidR="001F6C0F">
        <w:t>storage attributes</w:t>
      </w:r>
      <w:r>
        <w:t xml:space="preserve"> of the DR$ tables behind the </w:t>
      </w:r>
      <w:r w:rsidR="001F6C0F">
        <w:t>index</w:t>
      </w:r>
      <w:r>
        <w:t>, including the LOB storage for the BLOB column in the $R table. A storage preference is create</w:t>
      </w:r>
      <w:r w:rsidR="001F6C0F">
        <w:t xml:space="preserve">d, named and given attributes. </w:t>
      </w:r>
      <w:r w:rsidRPr="003B600B">
        <w:t>The most useful attributes are the i_table_clause, i_index_clause, k_table_clause, r_table_clause. Oracle recommends the i_index_clause retain the default COMPRESS 2 setting for optimal performance. They also recommend the r_table_clause retain the default “LOB(DATA) STORE AS (CACHE)”. There are other storage attributes less useful for the masses. However, if you decide to index token substrings to speed up partial word searches, the p_table_clause will come in handy for the DR$</w:t>
      </w:r>
      <w:r w:rsidRPr="003B600B">
        <w:rPr>
          <w:i/>
          <w:iCs/>
        </w:rPr>
        <w:t>indexname</w:t>
      </w:r>
      <w:r w:rsidRPr="003B600B">
        <w:t>$P IOT table created for the substrings.</w:t>
      </w:r>
    </w:p>
    <w:p w:rsidR="009C4BBB" w:rsidRDefault="009C4BBB" w:rsidP="009C4BBB">
      <w:pPr>
        <w:pStyle w:val="Subhead2"/>
      </w:pPr>
      <w:r>
        <w:t>Keeping a Text Index Fresh</w:t>
      </w:r>
    </w:p>
    <w:p w:rsidR="009C4BBB" w:rsidRDefault="00A579FA" w:rsidP="009C4BBB">
      <w:pPr>
        <w:pStyle w:val="Text"/>
      </w:pPr>
      <w:r>
        <w:t xml:space="preserve">Oracle Text </w:t>
      </w:r>
      <w:r w:rsidR="000B0CA1">
        <w:t>indexes</w:t>
      </w:r>
      <w:r>
        <w:t xml:space="preserve"> are best on fairly static data. The moment text in the source table is updated, inserted or deleted, the index is stale and can’t give 100% accurate results. The in</w:t>
      </w:r>
      <w:r w:rsidR="006A7F87">
        <w:t>dex can be kept in sync with changes</w:t>
      </w:r>
      <w:r>
        <w:t xml:space="preserve">, but at a cost of index fragmentation. Eventually the index must be rebuilt. </w:t>
      </w:r>
      <w:r w:rsidR="006A7F87">
        <w:t xml:space="preserve">Like materialized views, these limitations must be understood by all, especially if Text is employed in transactional databases. </w:t>
      </w:r>
      <w:r>
        <w:t>There are numerous options available to the architect to optimize the resync and rebuild</w:t>
      </w:r>
      <w:r w:rsidR="0092375B">
        <w:t>, including parallel, partitioning, DBMS_PCLXUTIL and more.</w:t>
      </w:r>
      <w:r>
        <w:t xml:space="preserve"> </w:t>
      </w:r>
      <w:r w:rsidR="00022CD8">
        <w:t>We will only look at</w:t>
      </w:r>
      <w:r>
        <w:t xml:space="preserve"> </w:t>
      </w:r>
      <w:r w:rsidR="0092375B">
        <w:t>three basic items.</w:t>
      </w:r>
    </w:p>
    <w:p w:rsidR="00A579FA" w:rsidRPr="008E0D39" w:rsidRDefault="00022CD8" w:rsidP="009C4BBB">
      <w:pPr>
        <w:pStyle w:val="Text"/>
      </w:pPr>
      <w:r>
        <w:t>At any time in 11g and below, t</w:t>
      </w:r>
      <w:r w:rsidR="00A579FA">
        <w:t>he simplest way to bring an index up to speed with recent changes is</w:t>
      </w:r>
      <w:r>
        <w:t xml:space="preserve"> to </w:t>
      </w:r>
      <w:r w:rsidR="00A579FA">
        <w:t>call sync_index</w:t>
      </w:r>
      <w:r>
        <w:t>()</w:t>
      </w:r>
      <w:r w:rsidR="00A579FA">
        <w:t>.</w:t>
      </w:r>
    </w:p>
    <w:p w:rsidR="009C4BBB" w:rsidRDefault="009C4BBB" w:rsidP="009C4BBB">
      <w:pPr>
        <w:pStyle w:val="Code"/>
      </w:pPr>
      <w:r w:rsidRPr="00A4748C">
        <w:t>exec ctx_ddl.sync_index('place_nm_cidx');</w:t>
      </w:r>
    </w:p>
    <w:p w:rsidR="009C4BBB" w:rsidRPr="008E0D39" w:rsidRDefault="00A579FA" w:rsidP="009C4BBB">
      <w:pPr>
        <w:pStyle w:val="Text"/>
      </w:pPr>
      <w:r>
        <w:t xml:space="preserve">Oracle provides a script, named drjobdm.sql, to make </w:t>
      </w:r>
      <w:r w:rsidR="003F2E69">
        <w:t>sync_index</w:t>
      </w:r>
      <w:r w:rsidR="00D33EE7">
        <w:t xml:space="preserve"> </w:t>
      </w:r>
      <w:r w:rsidR="003F2E69">
        <w:t xml:space="preserve">call </w:t>
      </w:r>
      <w:r w:rsidR="00D33EE7">
        <w:t>automation</w:t>
      </w:r>
      <w:r>
        <w:t xml:space="preserve"> easier</w:t>
      </w:r>
      <w:r w:rsidR="00441092">
        <w:t xml:space="preserve">. </w:t>
      </w:r>
      <w:r w:rsidR="00D33EE7">
        <w:t>A</w:t>
      </w:r>
      <w:r>
        <w:t xml:space="preserve">s the index owner, one would call </w:t>
      </w:r>
      <w:r w:rsidR="00D33EE7">
        <w:t>it</w:t>
      </w:r>
      <w:r>
        <w:t xml:space="preserve"> passing </w:t>
      </w:r>
      <w:r>
        <w:rPr>
          <w:i/>
        </w:rPr>
        <w:t>indexname</w:t>
      </w:r>
      <w:r>
        <w:t xml:space="preserve"> and </w:t>
      </w:r>
      <w:r>
        <w:rPr>
          <w:i/>
        </w:rPr>
        <w:t>interval minutes</w:t>
      </w:r>
      <w:r w:rsidR="009C4BBB" w:rsidRPr="008E0D39">
        <w:t>:</w:t>
      </w:r>
    </w:p>
    <w:p w:rsidR="009C4BBB" w:rsidRPr="008E0D39" w:rsidRDefault="009C4BBB" w:rsidP="009C4BBB">
      <w:pPr>
        <w:pStyle w:val="Code"/>
      </w:pPr>
      <w:r w:rsidRPr="008E0D39">
        <w:t>@</w:t>
      </w:r>
      <w:r w:rsidR="00441092">
        <w:t>?/ctx/sample/script/</w:t>
      </w:r>
      <w:r w:rsidRPr="008E0D39">
        <w:t xml:space="preserve">drjobdml.sql </w:t>
      </w:r>
      <w:r w:rsidR="0075724F">
        <w:t>place_n</w:t>
      </w:r>
      <w:r w:rsidR="00A579FA">
        <w:t>m_cidx</w:t>
      </w:r>
      <w:r w:rsidRPr="008E0D39">
        <w:t xml:space="preserve"> 60</w:t>
      </w:r>
    </w:p>
    <w:p w:rsidR="009C4BBB" w:rsidRPr="008E0D39" w:rsidRDefault="009C4BBB" w:rsidP="009C4BBB">
      <w:pPr>
        <w:pStyle w:val="Text"/>
      </w:pPr>
      <w:r w:rsidRPr="00FC1721">
        <w:t xml:space="preserve">To correct </w:t>
      </w:r>
      <w:r w:rsidR="00A579FA">
        <w:t xml:space="preserve">eventual index fragmentation, </w:t>
      </w:r>
      <w:r w:rsidRPr="00FC1721">
        <w:t xml:space="preserve">the index can be rebuilt </w:t>
      </w:r>
      <w:r w:rsidR="0092375B">
        <w:t xml:space="preserve">from scratch </w:t>
      </w:r>
      <w:r w:rsidRPr="00FC1721">
        <w:t>or optimized</w:t>
      </w:r>
      <w:r w:rsidR="0092375B">
        <w:t xml:space="preserve"> in fast or full mode</w:t>
      </w:r>
      <w:r w:rsidRPr="00FC1721">
        <w:t>. FAST</w:t>
      </w:r>
      <w:r w:rsidRPr="008E0D39">
        <w:t xml:space="preserve"> mode compacts fragmented rows but does not remove old data</w:t>
      </w:r>
      <w:r w:rsidR="003B0023">
        <w:t xml:space="preserve">. FULL </w:t>
      </w:r>
      <w:r w:rsidRPr="008E0D39">
        <w:t>optimizes with old data removed:</w:t>
      </w:r>
    </w:p>
    <w:p w:rsidR="003B0023" w:rsidRPr="003B0023" w:rsidRDefault="003F2E69" w:rsidP="003B0023">
      <w:pPr>
        <w:pStyle w:val="Code"/>
      </w:pPr>
      <w:r>
        <w:t>exec ctx_ddl</w:t>
      </w:r>
      <w:r w:rsidR="003B0023" w:rsidRPr="003B0023">
        <w:t>.</w:t>
      </w:r>
      <w:r>
        <w:t>optimize_index</w:t>
      </w:r>
      <w:r w:rsidR="003B0023" w:rsidRPr="003B0023">
        <w:t>('place_</w:t>
      </w:r>
      <w:r w:rsidR="0075724F">
        <w:t>n</w:t>
      </w:r>
      <w:r w:rsidR="003B0023" w:rsidRPr="003B0023">
        <w:t>m_cidx','FULL');</w:t>
      </w:r>
    </w:p>
    <w:p w:rsidR="00441092" w:rsidRDefault="00626721" w:rsidP="00626721">
      <w:pPr>
        <w:pStyle w:val="Text"/>
      </w:pPr>
      <w:r>
        <w:t xml:space="preserve">New with 10g is the ability to keep the index in sync with </w:t>
      </w:r>
      <w:r w:rsidR="003F2E69">
        <w:t>changes transparently</w:t>
      </w:r>
      <w:r>
        <w:t xml:space="preserve">. </w:t>
      </w:r>
      <w:r w:rsidR="007E6D89">
        <w:t>This can be put on an interval using the parameter SYNC EVERY “</w:t>
      </w:r>
      <w:r w:rsidR="007E6D89" w:rsidRPr="003F2E69">
        <w:rPr>
          <w:i/>
        </w:rPr>
        <w:t>interval</w:t>
      </w:r>
      <w:r w:rsidR="007E6D89">
        <w:t xml:space="preserve">”, or if DML activity is low, consider SYNC ON COMMIT. If DML activity is high </w:t>
      </w:r>
      <w:r w:rsidR="003F2E69">
        <w:t xml:space="preserve">though, </w:t>
      </w:r>
      <w:r w:rsidR="007E6D89">
        <w:t>SYNC ON COMMIT would render the text i</w:t>
      </w:r>
      <w:r w:rsidR="003F2E69">
        <w:t>ndex horribly fragmented</w:t>
      </w:r>
      <w:r w:rsidR="007E6D89">
        <w:t>. Using SYNC EVERY “</w:t>
      </w:r>
      <w:r w:rsidR="007E6D89" w:rsidRPr="003F2E69">
        <w:rPr>
          <w:i/>
        </w:rPr>
        <w:t>interval</w:t>
      </w:r>
      <w:r w:rsidR="007E6D89">
        <w:t xml:space="preserve">” </w:t>
      </w:r>
      <w:r w:rsidR="007E6D89">
        <w:lastRenderedPageBreak/>
        <w:t xml:space="preserve">accomplishes the same thing as the pre-10g sync job. </w:t>
      </w:r>
      <w:r w:rsidR="00C64374">
        <w:t xml:space="preserve">Under the covers, a job is </w:t>
      </w:r>
      <w:r w:rsidR="007E6D89">
        <w:t xml:space="preserve">automatically submitted for </w:t>
      </w:r>
      <w:r w:rsidR="00C64374">
        <w:t>the index owner, so the owner</w:t>
      </w:r>
      <w:r w:rsidR="007E6D89">
        <w:t xml:space="preserve"> need</w:t>
      </w:r>
      <w:r w:rsidR="00C64374">
        <w:t>s</w:t>
      </w:r>
      <w:r w:rsidR="007E6D89">
        <w:t xml:space="preserve"> </w:t>
      </w:r>
      <w:r w:rsidR="00441092">
        <w:t>CREATE JOB</w:t>
      </w:r>
      <w:r w:rsidR="007E6D89">
        <w:t xml:space="preserve"> </w:t>
      </w:r>
      <w:r w:rsidR="00C64374">
        <w:t xml:space="preserve">granted to it </w:t>
      </w:r>
      <w:r w:rsidR="007E6D89">
        <w:t>for either sync mechanism</w:t>
      </w:r>
      <w:r w:rsidR="00C64374">
        <w:t xml:space="preserve"> to function</w:t>
      </w:r>
      <w:r w:rsidR="007E6D89">
        <w:t>.</w:t>
      </w:r>
    </w:p>
    <w:p w:rsidR="007E6D89" w:rsidRPr="008E0D39" w:rsidRDefault="007E6D89" w:rsidP="00626721">
      <w:pPr>
        <w:pStyle w:val="Text"/>
      </w:pPr>
      <w:r>
        <w:t xml:space="preserve">Also new with 10g is the TRANSACTIONAL parameter, which allows unsynchronized changes to be immediately included in a context index. This parameter tells Oracle to search the existing text index, then do a dynamic, in-memory index of the unsynchronized data to ensure the latest data isn’t left behind. A resync is still </w:t>
      </w:r>
      <w:r w:rsidR="0098023B">
        <w:t>eventually required, as dynamically indexing</w:t>
      </w:r>
      <w:r>
        <w:t xml:space="preserve"> unsynchronized data will drastically slow performance over </w:t>
      </w:r>
      <w:r w:rsidR="0098023B">
        <w:t>time</w:t>
      </w:r>
      <w:r>
        <w:t>.</w:t>
      </w:r>
    </w:p>
    <w:p w:rsidR="005D12D8" w:rsidRDefault="005D12D8" w:rsidP="00041196">
      <w:pPr>
        <w:pStyle w:val="Subhead1"/>
      </w:pPr>
      <w:r>
        <w:t>Multi-Column Index</w:t>
      </w:r>
    </w:p>
    <w:p w:rsidR="007E6D89" w:rsidRDefault="007E6D89" w:rsidP="007E6D89">
      <w:pPr>
        <w:pStyle w:val="Text"/>
      </w:pPr>
      <w:r>
        <w:t xml:space="preserve">It </w:t>
      </w:r>
      <w:r w:rsidR="00CE45B0">
        <w:t xml:space="preserve">is time to put these definitions </w:t>
      </w:r>
      <w:r>
        <w:t>to good use. Some applications have useful textual data spread across multiple columns in a table. For example, the user might want a single “Name Search” field, but the source table has seven different fields for title, first, middle, last, maiden, legal, and preferred names. Another scenario is the requirement for a single address search, but the source data is a wide address table with 3-4 columns for each type of address: home, business, and billing. To implement such searches, developers typically create views, materialized views, or columns on the source table</w:t>
      </w:r>
      <w:r w:rsidR="00BC72E8">
        <w:t xml:space="preserve"> where the original data is concatenated into a single field</w:t>
      </w:r>
      <w:r>
        <w:t>, or less common, run one query on each column for the user-supplied term.</w:t>
      </w:r>
    </w:p>
    <w:p w:rsidR="007E6D89" w:rsidRDefault="007E6D89" w:rsidP="007E6D89">
      <w:pPr>
        <w:pStyle w:val="Text"/>
      </w:pPr>
      <w:r>
        <w:t>A cleaner approach however, is to use Oracle Text to create a multi-column index</w:t>
      </w:r>
      <w:r w:rsidR="00CB769F">
        <w:t xml:space="preserve">. Let’s try this with </w:t>
      </w:r>
      <w:r w:rsidR="00286C1F">
        <w:t xml:space="preserve">a </w:t>
      </w:r>
      <w:r w:rsidR="00BC72E8">
        <w:t xml:space="preserve">simple </w:t>
      </w:r>
      <w:r w:rsidR="005044FA">
        <w:t>table that has customer first, middle and</w:t>
      </w:r>
      <w:r w:rsidR="00BC72E8">
        <w:t xml:space="preserve"> last names. Let’s assume that some names are hyphenated, </w:t>
      </w:r>
      <w:r w:rsidR="005044FA">
        <w:t>so</w:t>
      </w:r>
      <w:r w:rsidR="00BC72E8">
        <w:t xml:space="preserve"> we want to preserve them as single tokens instead of two or more.</w:t>
      </w:r>
      <w:r w:rsidR="00286C1F">
        <w:t xml:space="preserve"> We want our index to be diacritic-insensitive, since not all users know how to enter accents, umlauts, </w:t>
      </w:r>
      <w:r w:rsidR="003506B4">
        <w:t>cedillas</w:t>
      </w:r>
      <w:r w:rsidR="005044FA">
        <w:t>, etc</w:t>
      </w:r>
      <w:r w:rsidR="003506B4">
        <w:t>. Finally, some users will only know part of the name’s correct spelling, usually the first part, so we want to speed up right-truncated searches with a prefixed index as well. We just create a few preferences, then the index:</w:t>
      </w:r>
    </w:p>
    <w:p w:rsidR="004641C7" w:rsidRPr="004641C7" w:rsidRDefault="004641C7" w:rsidP="004641C7">
      <w:pPr>
        <w:pStyle w:val="Code"/>
      </w:pPr>
      <w:r w:rsidRPr="004641C7">
        <w:t>EXEC ctx_ddl.drop_preference('cust_multids');</w:t>
      </w:r>
    </w:p>
    <w:p w:rsidR="004641C7" w:rsidRPr="004641C7" w:rsidRDefault="004641C7" w:rsidP="004641C7">
      <w:pPr>
        <w:pStyle w:val="Code"/>
      </w:pPr>
      <w:r w:rsidRPr="004641C7">
        <w:t>EXEC ctx_ddl.drop_preference('cust_lexer');</w:t>
      </w:r>
    </w:p>
    <w:p w:rsidR="004641C7" w:rsidRPr="004641C7" w:rsidRDefault="004641C7" w:rsidP="004641C7">
      <w:pPr>
        <w:pStyle w:val="Code"/>
      </w:pPr>
      <w:r w:rsidRPr="004641C7">
        <w:t>EXEC ctx_ddl.drop_preference('cust_wordlist');</w:t>
      </w:r>
    </w:p>
    <w:p w:rsidR="004641C7" w:rsidRPr="004641C7" w:rsidRDefault="004641C7" w:rsidP="004641C7">
      <w:pPr>
        <w:pStyle w:val="Code"/>
      </w:pPr>
      <w:r w:rsidRPr="004641C7">
        <w:t>EXEC ctx_ddl.drop_preference('cust_storage');</w:t>
      </w:r>
    </w:p>
    <w:p w:rsidR="004641C7" w:rsidRPr="004641C7" w:rsidRDefault="004641C7" w:rsidP="004641C7">
      <w:pPr>
        <w:pStyle w:val="Code"/>
      </w:pPr>
      <w:r w:rsidRPr="004641C7">
        <w:t>BEGIN</w:t>
      </w:r>
    </w:p>
    <w:p w:rsidR="004641C7" w:rsidRPr="004641C7" w:rsidRDefault="004641C7" w:rsidP="004641C7">
      <w:pPr>
        <w:pStyle w:val="Code"/>
      </w:pPr>
      <w:r w:rsidRPr="004641C7">
        <w:t xml:space="preserve">   ctx_ddl.create_preference('cust_multids', 'MULTI_COLUMN_DATASTORE');</w:t>
      </w:r>
    </w:p>
    <w:p w:rsidR="004641C7" w:rsidRPr="004641C7" w:rsidRDefault="004641C7" w:rsidP="004641C7">
      <w:pPr>
        <w:pStyle w:val="Code"/>
      </w:pPr>
      <w:r w:rsidRPr="004641C7">
        <w:t xml:space="preserve">   ctx_ddl.set_attribute('cust_multids', 'columns', 'first_nm||CHR(32)||mid_nm||CHR(32)||</w:t>
      </w:r>
      <w:r>
        <w:t xml:space="preserve"> </w:t>
      </w:r>
      <w:r w:rsidRPr="004641C7">
        <w:t>last_nm||CHR(32)||email_addr as fullstring');</w:t>
      </w:r>
    </w:p>
    <w:p w:rsidR="004641C7" w:rsidRPr="004641C7" w:rsidRDefault="004641C7" w:rsidP="004641C7">
      <w:pPr>
        <w:pStyle w:val="Code"/>
      </w:pPr>
    </w:p>
    <w:p w:rsidR="004641C7" w:rsidRPr="004641C7" w:rsidRDefault="004641C7" w:rsidP="004641C7">
      <w:pPr>
        <w:pStyle w:val="Code"/>
      </w:pPr>
      <w:r w:rsidRPr="004641C7">
        <w:t xml:space="preserve">   ctx_ddl.create_preference('cust_lexer','BASIC_LEXER');</w:t>
      </w:r>
    </w:p>
    <w:p w:rsidR="004641C7" w:rsidRPr="004641C7" w:rsidRDefault="004641C7" w:rsidP="004641C7">
      <w:pPr>
        <w:pStyle w:val="Code"/>
      </w:pPr>
      <w:r w:rsidRPr="004641C7">
        <w:t xml:space="preserve">   ctx_ddl.set_attribute('cust_lexer','printjoins','-_');</w:t>
      </w:r>
      <w:r>
        <w:t xml:space="preserve"> -- keeps hyphenation</w:t>
      </w:r>
    </w:p>
    <w:p w:rsidR="004641C7" w:rsidRPr="004641C7" w:rsidRDefault="004641C7" w:rsidP="004641C7">
      <w:pPr>
        <w:pStyle w:val="Code"/>
      </w:pPr>
      <w:r w:rsidRPr="004641C7">
        <w:t xml:space="preserve">   ctx_ddl.set_attribute('cust_lexer','base_letter','YES');</w:t>
      </w:r>
      <w:r>
        <w:t xml:space="preserve"> -- removes diacritics</w:t>
      </w:r>
    </w:p>
    <w:p w:rsidR="004641C7" w:rsidRPr="004641C7" w:rsidRDefault="004641C7" w:rsidP="004641C7">
      <w:pPr>
        <w:pStyle w:val="Code"/>
      </w:pPr>
    </w:p>
    <w:p w:rsidR="004641C7" w:rsidRPr="004641C7" w:rsidRDefault="004641C7" w:rsidP="004641C7">
      <w:pPr>
        <w:pStyle w:val="Code"/>
      </w:pPr>
      <w:r w:rsidRPr="004641C7">
        <w:t xml:space="preserve">   ctx_ddl.create_preference('cust_wordlist','BASIC_WORDLIST');</w:t>
      </w:r>
    </w:p>
    <w:p w:rsidR="004641C7" w:rsidRPr="004641C7" w:rsidRDefault="004641C7" w:rsidP="004641C7">
      <w:pPr>
        <w:pStyle w:val="Code"/>
      </w:pPr>
      <w:r w:rsidRPr="004641C7">
        <w:t xml:space="preserve">   ctx_ddl.set_attribute('cust_wordlist','prefix_index','TRUE');</w:t>
      </w:r>
    </w:p>
    <w:p w:rsidR="004641C7" w:rsidRPr="004641C7" w:rsidRDefault="004641C7" w:rsidP="004641C7">
      <w:pPr>
        <w:pStyle w:val="Code"/>
      </w:pPr>
      <w:r w:rsidRPr="004641C7">
        <w:t xml:space="preserve">   ctx_ddl.set_attribute('cust_wordlist','prefix_min_length','3');</w:t>
      </w:r>
    </w:p>
    <w:p w:rsidR="004641C7" w:rsidRPr="004641C7" w:rsidRDefault="004641C7" w:rsidP="004641C7">
      <w:pPr>
        <w:pStyle w:val="Code"/>
      </w:pPr>
      <w:r w:rsidRPr="004641C7">
        <w:t xml:space="preserve">   ctx_ddl.set_attribute('cust_wordlist','prefix_max_length','6');</w:t>
      </w:r>
    </w:p>
    <w:p w:rsidR="004641C7" w:rsidRPr="004641C7" w:rsidRDefault="004641C7" w:rsidP="004641C7">
      <w:pPr>
        <w:pStyle w:val="Code"/>
      </w:pPr>
    </w:p>
    <w:p w:rsidR="004641C7" w:rsidRPr="004641C7" w:rsidRDefault="004641C7" w:rsidP="004641C7">
      <w:pPr>
        <w:pStyle w:val="Code"/>
      </w:pPr>
      <w:r w:rsidRPr="004641C7">
        <w:t xml:space="preserve">   ctx_ddl.create_preference('cust_storage', 'BASIC_STORAGE');</w:t>
      </w:r>
    </w:p>
    <w:p w:rsidR="004641C7" w:rsidRPr="004641C7" w:rsidRDefault="004641C7" w:rsidP="004641C7">
      <w:pPr>
        <w:pStyle w:val="Code"/>
      </w:pPr>
      <w:r w:rsidRPr="004641C7">
        <w:t xml:space="preserve">   ctx_ddl.set_attribute('cust_storage','i_table_clause','TABLESPACE </w:t>
      </w:r>
      <w:r w:rsidR="009D482F">
        <w:t>&amp;&amp;</w:t>
      </w:r>
      <w:r w:rsidRPr="004641C7">
        <w:t>cust_data');</w:t>
      </w:r>
    </w:p>
    <w:p w:rsidR="004641C7" w:rsidRPr="004641C7" w:rsidRDefault="004641C7" w:rsidP="004641C7">
      <w:pPr>
        <w:pStyle w:val="Code"/>
      </w:pPr>
      <w:r w:rsidRPr="004641C7">
        <w:t xml:space="preserve">   ctx_ddl.set_attribute('cust_storage','k_table_clause','TABLESPACE </w:t>
      </w:r>
      <w:r w:rsidR="009D482F">
        <w:t>&amp;&amp;</w:t>
      </w:r>
      <w:r w:rsidRPr="004641C7">
        <w:t>cust_data');</w:t>
      </w:r>
    </w:p>
    <w:p w:rsidR="004641C7" w:rsidRPr="004641C7" w:rsidRDefault="004641C7" w:rsidP="004641C7">
      <w:pPr>
        <w:pStyle w:val="Code"/>
      </w:pPr>
      <w:r w:rsidRPr="004641C7">
        <w:t xml:space="preserve">   ctx_ddl.set_attribute('cust_storage','n_table_clause','TABLESPACE </w:t>
      </w:r>
      <w:r w:rsidR="009D482F">
        <w:t>&amp;&amp;</w:t>
      </w:r>
      <w:r w:rsidRPr="004641C7">
        <w:t>cust_data');</w:t>
      </w:r>
    </w:p>
    <w:p w:rsidR="004641C7" w:rsidRPr="004641C7" w:rsidRDefault="004641C7" w:rsidP="004641C7">
      <w:pPr>
        <w:pStyle w:val="Code"/>
      </w:pPr>
      <w:r w:rsidRPr="004641C7">
        <w:t xml:space="preserve">   ctx_ddl.set_attribute('cust_storage','r_table_clause','TABLESPACE </w:t>
      </w:r>
      <w:r w:rsidR="009D482F">
        <w:t>&amp;&amp;</w:t>
      </w:r>
      <w:r w:rsidRPr="004641C7">
        <w:t>cust_data LOB (data) STORE AS (cache)');</w:t>
      </w:r>
    </w:p>
    <w:p w:rsidR="004641C7" w:rsidRPr="004641C7" w:rsidRDefault="004641C7" w:rsidP="004641C7">
      <w:pPr>
        <w:pStyle w:val="Code"/>
      </w:pPr>
      <w:r w:rsidRPr="004641C7">
        <w:t xml:space="preserve">   ctx_ddl.set_attribute('cust_storage','i_index_clause','TABLESPACE </w:t>
      </w:r>
      <w:r w:rsidR="009D482F">
        <w:t>&amp;&amp;</w:t>
      </w:r>
      <w:r w:rsidRPr="004641C7">
        <w:t>cust_index COMPRESS 2');</w:t>
      </w:r>
    </w:p>
    <w:p w:rsidR="004641C7" w:rsidRPr="004641C7" w:rsidRDefault="004641C7" w:rsidP="004641C7">
      <w:pPr>
        <w:pStyle w:val="Code"/>
      </w:pPr>
      <w:r w:rsidRPr="004641C7">
        <w:t>END;</w:t>
      </w:r>
    </w:p>
    <w:p w:rsidR="004641C7" w:rsidRPr="004641C7" w:rsidRDefault="004641C7" w:rsidP="004641C7">
      <w:pPr>
        <w:pStyle w:val="Code"/>
      </w:pPr>
      <w:r w:rsidRPr="004641C7">
        <w:t>/</w:t>
      </w:r>
    </w:p>
    <w:p w:rsidR="004641C7" w:rsidRPr="004641C7" w:rsidRDefault="004641C7" w:rsidP="004641C7">
      <w:pPr>
        <w:pStyle w:val="Code"/>
      </w:pPr>
    </w:p>
    <w:p w:rsidR="004641C7" w:rsidRPr="004641C7" w:rsidRDefault="004641C7" w:rsidP="004641C7">
      <w:pPr>
        <w:pStyle w:val="Code"/>
      </w:pPr>
      <w:r w:rsidRPr="004641C7">
        <w:t>DROP INDEX cust_strings_cidx;</w:t>
      </w:r>
    </w:p>
    <w:p w:rsidR="004641C7" w:rsidRPr="004641C7" w:rsidRDefault="004641C7" w:rsidP="004641C7">
      <w:pPr>
        <w:pStyle w:val="Code"/>
      </w:pPr>
      <w:r w:rsidRPr="004641C7">
        <w:t>DROP TABLE customer</w:t>
      </w:r>
      <w:r w:rsidR="000A0141">
        <w:t xml:space="preserve"> CASCADE CONSTRAINTS</w:t>
      </w:r>
      <w:r w:rsidRPr="004641C7">
        <w:t>;</w:t>
      </w:r>
    </w:p>
    <w:p w:rsidR="004641C7" w:rsidRPr="004641C7" w:rsidRDefault="004641C7" w:rsidP="004641C7">
      <w:pPr>
        <w:pStyle w:val="Code"/>
      </w:pPr>
      <w:r w:rsidRPr="004641C7">
        <w:t xml:space="preserve">CREATE TABLE customer(cust_id NUMBER PRIMARY KEY, first_nm VARCHAR2(100), </w:t>
      </w:r>
    </w:p>
    <w:p w:rsidR="004641C7" w:rsidRPr="004641C7" w:rsidRDefault="004641C7" w:rsidP="004641C7">
      <w:pPr>
        <w:pStyle w:val="Code"/>
      </w:pPr>
      <w:r w:rsidRPr="004641C7">
        <w:t xml:space="preserve">  mid_nm VARCHAR2(100), last_nm VARCHAR2(100), email_addr VARCHAR2(100));</w:t>
      </w:r>
    </w:p>
    <w:p w:rsidR="004641C7" w:rsidRPr="004641C7" w:rsidRDefault="004641C7" w:rsidP="004641C7">
      <w:pPr>
        <w:pStyle w:val="Code"/>
      </w:pPr>
      <w:r w:rsidRPr="004641C7">
        <w:t>INSERT INTO customer VALUES(1, 'John','Morgan','Smith','smithjm@harpers.com');</w:t>
      </w:r>
    </w:p>
    <w:p w:rsidR="004641C7" w:rsidRPr="004641C7" w:rsidRDefault="004641C7" w:rsidP="004641C7">
      <w:pPr>
        <w:pStyle w:val="Code"/>
      </w:pPr>
      <w:r w:rsidRPr="004641C7">
        <w:t>INSERT INTO customer VALUES(2, 'Morgan',NULL,'Smythe','morgan_smythe@reuters.com');</w:t>
      </w:r>
    </w:p>
    <w:p w:rsidR="004641C7" w:rsidRPr="004641C7" w:rsidRDefault="004641C7" w:rsidP="004641C7">
      <w:pPr>
        <w:pStyle w:val="Code"/>
      </w:pPr>
      <w:r w:rsidRPr="004641C7">
        <w:t>INSERT INTO customer VALUES(3, 'William','Ånjo','Morgan','william-a-morgan@hotmail.com');</w:t>
      </w:r>
    </w:p>
    <w:p w:rsidR="004641C7" w:rsidRPr="004641C7" w:rsidRDefault="004641C7" w:rsidP="004641C7">
      <w:pPr>
        <w:pStyle w:val="Code"/>
      </w:pPr>
      <w:r w:rsidRPr="004641C7">
        <w:t>INSERT INTO customer VALUES(4, 'Rip','William','Van-winkle','rip.vanwinkle@narcoleptics.org');</w:t>
      </w:r>
    </w:p>
    <w:p w:rsidR="004641C7" w:rsidRPr="004641C7" w:rsidRDefault="004641C7" w:rsidP="004641C7">
      <w:pPr>
        <w:pStyle w:val="Code"/>
      </w:pPr>
      <w:r w:rsidRPr="004641C7">
        <w:t>COMMIT;</w:t>
      </w:r>
    </w:p>
    <w:p w:rsidR="004641C7" w:rsidRPr="004641C7" w:rsidRDefault="004641C7" w:rsidP="004641C7">
      <w:pPr>
        <w:pStyle w:val="Code"/>
      </w:pPr>
    </w:p>
    <w:p w:rsidR="004641C7" w:rsidRPr="004641C7" w:rsidRDefault="004641C7" w:rsidP="004641C7">
      <w:pPr>
        <w:pStyle w:val="Code"/>
      </w:pPr>
      <w:r w:rsidRPr="004641C7">
        <w:t>-- Since Text needs to track updates to a single column, we have to give it one</w:t>
      </w:r>
    </w:p>
    <w:p w:rsidR="004641C7" w:rsidRPr="004641C7" w:rsidRDefault="004641C7" w:rsidP="004641C7">
      <w:pPr>
        <w:pStyle w:val="Code"/>
      </w:pPr>
      <w:r w:rsidRPr="004641C7">
        <w:t>ALTER TABLE customer ADD otx_upd_flg VARCHAR2(1 BYTE) DEFAULT 'N';</w:t>
      </w:r>
    </w:p>
    <w:p w:rsidR="004641C7" w:rsidRPr="004641C7" w:rsidRDefault="004641C7" w:rsidP="004641C7">
      <w:pPr>
        <w:pStyle w:val="Code"/>
      </w:pPr>
      <w:r w:rsidRPr="004641C7">
        <w:t>-- And update it whenever the text changes</w:t>
      </w:r>
    </w:p>
    <w:p w:rsidR="0068732F" w:rsidRPr="0068732F" w:rsidRDefault="0068732F" w:rsidP="0068732F">
      <w:pPr>
        <w:pStyle w:val="Code"/>
      </w:pPr>
      <w:r w:rsidRPr="0068732F">
        <w:t>CREATE OR REPLACE TRIGGER customer_biu</w:t>
      </w:r>
    </w:p>
    <w:p w:rsidR="0068732F" w:rsidRPr="0068732F" w:rsidRDefault="0068732F" w:rsidP="0068732F">
      <w:pPr>
        <w:pStyle w:val="Code"/>
      </w:pPr>
      <w:r w:rsidRPr="0068732F">
        <w:lastRenderedPageBreak/>
        <w:t xml:space="preserve">  BEFORE UPDATE OR INSERT ON customer</w:t>
      </w:r>
    </w:p>
    <w:p w:rsidR="0068732F" w:rsidRPr="0068732F" w:rsidRDefault="0068732F" w:rsidP="0068732F">
      <w:pPr>
        <w:pStyle w:val="Code"/>
      </w:pPr>
      <w:r w:rsidRPr="0068732F">
        <w:t xml:space="preserve">  FOR EACH ROW</w:t>
      </w:r>
    </w:p>
    <w:p w:rsidR="0068732F" w:rsidRPr="0068732F" w:rsidRDefault="0068732F" w:rsidP="0068732F">
      <w:pPr>
        <w:pStyle w:val="Code"/>
      </w:pPr>
      <w:r w:rsidRPr="0068732F">
        <w:t>DECLARE</w:t>
      </w:r>
    </w:p>
    <w:p w:rsidR="0068732F" w:rsidRPr="0068732F" w:rsidRDefault="0068732F" w:rsidP="0068732F">
      <w:pPr>
        <w:pStyle w:val="Code"/>
      </w:pPr>
      <w:r w:rsidRPr="0068732F">
        <w:t>BEGIN</w:t>
      </w:r>
    </w:p>
    <w:p w:rsidR="0068732F" w:rsidRPr="0068732F" w:rsidRDefault="0068732F" w:rsidP="0068732F">
      <w:pPr>
        <w:pStyle w:val="Code"/>
      </w:pPr>
      <w:r w:rsidRPr="0068732F">
        <w:t xml:space="preserve">   IF (INSERTING OR UPDATING) THEN</w:t>
      </w:r>
    </w:p>
    <w:p w:rsidR="0068732F" w:rsidRPr="0068732F" w:rsidRDefault="0068732F" w:rsidP="0068732F">
      <w:pPr>
        <w:pStyle w:val="Code"/>
      </w:pPr>
      <w:r w:rsidRPr="0068732F">
        <w:t xml:space="preserve">      :new.otx_upd_flg := 'Y';</w:t>
      </w:r>
    </w:p>
    <w:p w:rsidR="0068732F" w:rsidRPr="0068732F" w:rsidRDefault="0068732F" w:rsidP="0068732F">
      <w:pPr>
        <w:pStyle w:val="Code"/>
      </w:pPr>
      <w:r w:rsidRPr="0068732F">
        <w:t xml:space="preserve">   END IF;</w:t>
      </w:r>
    </w:p>
    <w:p w:rsidR="0068732F" w:rsidRPr="0068732F" w:rsidRDefault="0068732F" w:rsidP="0068732F">
      <w:pPr>
        <w:pStyle w:val="Code"/>
      </w:pPr>
      <w:r w:rsidRPr="0068732F">
        <w:t>END customer_biu;</w:t>
      </w:r>
    </w:p>
    <w:p w:rsidR="0068732F" w:rsidRPr="0068732F" w:rsidRDefault="0068732F" w:rsidP="0068732F">
      <w:pPr>
        <w:pStyle w:val="Code"/>
      </w:pPr>
      <w:r w:rsidRPr="0068732F">
        <w:t>/</w:t>
      </w:r>
    </w:p>
    <w:p w:rsidR="004641C7" w:rsidRPr="004641C7" w:rsidRDefault="004641C7" w:rsidP="004641C7">
      <w:pPr>
        <w:pStyle w:val="Code"/>
      </w:pPr>
    </w:p>
    <w:p w:rsidR="004641C7" w:rsidRPr="004641C7" w:rsidRDefault="004641C7" w:rsidP="004641C7">
      <w:pPr>
        <w:pStyle w:val="Code"/>
      </w:pPr>
      <w:r w:rsidRPr="004641C7">
        <w:t>CREATE INDEX cust_strings_cidx ON customer(otx_upd_flg)</w:t>
      </w:r>
    </w:p>
    <w:p w:rsidR="004641C7" w:rsidRPr="004641C7" w:rsidRDefault="004641C7" w:rsidP="004641C7">
      <w:pPr>
        <w:pStyle w:val="Code"/>
      </w:pPr>
      <w:r w:rsidRPr="004641C7">
        <w:t xml:space="preserve">  INDEXTYPE IS CTXSYS.CONTEXT</w:t>
      </w:r>
    </w:p>
    <w:p w:rsidR="004641C7" w:rsidRPr="004641C7" w:rsidRDefault="004641C7" w:rsidP="004641C7">
      <w:pPr>
        <w:pStyle w:val="Code"/>
      </w:pPr>
      <w:r w:rsidRPr="004641C7">
        <w:t xml:space="preserve">  PARAMETERS ('DATASTORE cust_multids</w:t>
      </w:r>
    </w:p>
    <w:p w:rsidR="004641C7" w:rsidRPr="004641C7" w:rsidRDefault="004641C7" w:rsidP="004641C7">
      <w:pPr>
        <w:pStyle w:val="Code"/>
      </w:pPr>
      <w:r w:rsidRPr="004641C7">
        <w:t xml:space="preserve">               LEXER cust_lexer</w:t>
      </w:r>
    </w:p>
    <w:p w:rsidR="004641C7" w:rsidRPr="004641C7" w:rsidRDefault="004641C7" w:rsidP="004641C7">
      <w:pPr>
        <w:pStyle w:val="Code"/>
      </w:pPr>
      <w:r w:rsidRPr="004641C7">
        <w:t xml:space="preserve">               WORDLIST cust_wordlist</w:t>
      </w:r>
    </w:p>
    <w:p w:rsidR="004641C7" w:rsidRPr="004641C7" w:rsidRDefault="004641C7" w:rsidP="004641C7">
      <w:pPr>
        <w:pStyle w:val="Code"/>
      </w:pPr>
      <w:r w:rsidRPr="004641C7">
        <w:t xml:space="preserve">               STORAGE cust_storage');</w:t>
      </w:r>
    </w:p>
    <w:p w:rsidR="004641C7" w:rsidRPr="004641C7" w:rsidRDefault="004641C7" w:rsidP="004641C7">
      <w:pPr>
        <w:pStyle w:val="Code"/>
      </w:pPr>
      <w:r w:rsidRPr="004641C7">
        <w:t>COMMIT; -- necessary after Text index creation</w:t>
      </w:r>
    </w:p>
    <w:p w:rsidR="00D12A26" w:rsidRDefault="00D12A26" w:rsidP="007E6D89">
      <w:pPr>
        <w:pStyle w:val="Text"/>
      </w:pPr>
      <w:r>
        <w:t xml:space="preserve">With the index in place, we can try some </w:t>
      </w:r>
      <w:r w:rsidR="00761E40">
        <w:t>CONTAINS queries, referencing</w:t>
      </w:r>
      <w:r>
        <w:t xml:space="preserve"> the dummy column</w:t>
      </w:r>
      <w:r w:rsidR="004641C7">
        <w:t xml:space="preserve"> as if that were the indexed column</w:t>
      </w:r>
      <w:r>
        <w:t>:</w:t>
      </w:r>
    </w:p>
    <w:p w:rsidR="006A6F59" w:rsidRPr="006A6F59" w:rsidRDefault="006A6F59" w:rsidP="006A6F59">
      <w:pPr>
        <w:pStyle w:val="Code"/>
      </w:pPr>
      <w:r w:rsidRPr="006A6F59">
        <w:t>-- user can't remember spelling</w:t>
      </w:r>
    </w:p>
    <w:p w:rsidR="006A6F59" w:rsidRPr="006A6F59" w:rsidRDefault="006A6F59" w:rsidP="006A6F59">
      <w:pPr>
        <w:pStyle w:val="Code"/>
      </w:pPr>
      <w:r w:rsidRPr="006A6F59">
        <w:t>SELECT c.* FROM customer c WHERE CONTAINS(otx_upd_flg,'!smith') &gt; 0;</w:t>
      </w:r>
    </w:p>
    <w:p w:rsidR="006A6F59" w:rsidRPr="006A6F59" w:rsidRDefault="006A6F59" w:rsidP="006A6F59">
      <w:pPr>
        <w:pStyle w:val="Code"/>
      </w:pPr>
      <w:r w:rsidRPr="006A6F59">
        <w:t>-- user only has "Morgan" to go on to find customer</w:t>
      </w:r>
    </w:p>
    <w:p w:rsidR="006A6F59" w:rsidRPr="006A6F59" w:rsidRDefault="006A6F59" w:rsidP="006A6F59">
      <w:pPr>
        <w:pStyle w:val="Code"/>
      </w:pPr>
      <w:r w:rsidRPr="006A6F59">
        <w:t>SELECT c.* FROM customer c WHERE CONTAINS(otx_upd_flg,'morgan') &gt; 0;</w:t>
      </w:r>
    </w:p>
    <w:p w:rsidR="006A6F59" w:rsidRPr="006A6F59" w:rsidRDefault="006A6F59" w:rsidP="006A6F59">
      <w:pPr>
        <w:pStyle w:val="Code"/>
      </w:pPr>
      <w:r w:rsidRPr="006A6F59">
        <w:t>-- user wants to find hyphenated names (hyphens and underscores need to be escaped)</w:t>
      </w:r>
    </w:p>
    <w:p w:rsidR="006A6F59" w:rsidRPr="006A6F59" w:rsidRDefault="006A6F59" w:rsidP="006A6F59">
      <w:pPr>
        <w:pStyle w:val="Code"/>
      </w:pPr>
      <w:r w:rsidRPr="006A6F59">
        <w:t>SELECT c.* FROM customer c WHERE CONTAINS(otx_upd_flg,'van\-winkle') &gt; 0;</w:t>
      </w:r>
    </w:p>
    <w:p w:rsidR="006A6F59" w:rsidRPr="006A6F59" w:rsidRDefault="006A6F59" w:rsidP="006A6F59">
      <w:pPr>
        <w:pStyle w:val="Code"/>
      </w:pPr>
      <w:r w:rsidRPr="006A6F59">
        <w:t>SELECT c.* FROM customer c WHERE CONTAINS(otx_upd_flg,'morgan\_smythe') &gt; 0;</w:t>
      </w:r>
    </w:p>
    <w:p w:rsidR="006A6F59" w:rsidRPr="006A6F59" w:rsidRDefault="006A6F59" w:rsidP="006A6F59">
      <w:pPr>
        <w:pStyle w:val="Code"/>
      </w:pPr>
      <w:r w:rsidRPr="006A6F59">
        <w:t>-- user only has part of the customer's email address</w:t>
      </w:r>
    </w:p>
    <w:p w:rsidR="006A6F59" w:rsidRPr="006A6F59" w:rsidRDefault="006A6F59" w:rsidP="006A6F59">
      <w:pPr>
        <w:pStyle w:val="Code"/>
      </w:pPr>
      <w:r w:rsidRPr="006A6F59">
        <w:t>SELECT c.* FROM customer c WHERE CONTAINS(otx_upd_flg,'Narc%') &gt; 0;</w:t>
      </w:r>
    </w:p>
    <w:p w:rsidR="006A6F59" w:rsidRPr="006A6F59" w:rsidRDefault="006A6F59" w:rsidP="006A6F59">
      <w:pPr>
        <w:pStyle w:val="Code"/>
      </w:pPr>
      <w:r w:rsidRPr="006A6F59">
        <w:t>-- user has name portions, but not sure about order</w:t>
      </w:r>
    </w:p>
    <w:p w:rsidR="006A6F59" w:rsidRPr="006A6F59" w:rsidRDefault="006A6F59" w:rsidP="006A6F59">
      <w:pPr>
        <w:pStyle w:val="Code"/>
      </w:pPr>
      <w:r w:rsidRPr="006A6F59">
        <w:t>SELECT c.* FROM customer c WHERE CONTAINS(otx_upd_flg,'NEAR((Smythe,Morgan))') &gt; 0;</w:t>
      </w:r>
    </w:p>
    <w:p w:rsidR="006A6F59" w:rsidRPr="006A6F59" w:rsidRDefault="006A6F59" w:rsidP="006A6F59">
      <w:pPr>
        <w:pStyle w:val="Code"/>
      </w:pPr>
      <w:r w:rsidRPr="006A6F59">
        <w:t>-- user has name portions and is sure about their order</w:t>
      </w:r>
    </w:p>
    <w:p w:rsidR="006A6F59" w:rsidRPr="006A6F59" w:rsidRDefault="006A6F59" w:rsidP="006A6F59">
      <w:pPr>
        <w:pStyle w:val="Code"/>
      </w:pPr>
      <w:r w:rsidRPr="006A6F59">
        <w:t>SELECT c.* FROM customer c WHERE CONTAINS(otx_upd_flg,'NEAR((Morgan,Smith),1,TRUE)') &gt; 0;</w:t>
      </w:r>
    </w:p>
    <w:p w:rsidR="006A6F59" w:rsidRPr="006A6F59" w:rsidRDefault="006A6F59" w:rsidP="006A6F59">
      <w:pPr>
        <w:pStyle w:val="Code"/>
      </w:pPr>
      <w:r w:rsidRPr="006A6F59">
        <w:t>-- user doesn't know how to enter the nordic diacritical marks</w:t>
      </w:r>
    </w:p>
    <w:p w:rsidR="006A6F59" w:rsidRPr="006A6F59" w:rsidRDefault="006A6F59" w:rsidP="006A6F59">
      <w:pPr>
        <w:pStyle w:val="Code"/>
      </w:pPr>
      <w:r w:rsidRPr="006A6F59">
        <w:t>SELECT c.* FROM customer c WHERE CONTAINS(otx_upd_flg,'Anjo') &gt; 0;</w:t>
      </w:r>
    </w:p>
    <w:p w:rsidR="005D12D8" w:rsidRDefault="005D12D8" w:rsidP="006A6F59">
      <w:pPr>
        <w:pStyle w:val="Subhead1"/>
      </w:pPr>
      <w:r>
        <w:t>Multi-Column, Multi-Table Index</w:t>
      </w:r>
    </w:p>
    <w:p w:rsidR="00A96050" w:rsidRPr="00A96050" w:rsidRDefault="00A96050" w:rsidP="00A96050">
      <w:pPr>
        <w:pStyle w:val="Text"/>
      </w:pPr>
      <w:r>
        <w:t xml:space="preserve">Occasionally development will get a requirement to provide a single-field search screen (not unlike Google) which searches all the text fields within a given data model or submodel. This is another area where Oracle Text can save the day, this time with a user-defined datastore, where development provides a custom routine to concatenate and section the text from its various sources into a single virtual document for use by the filter, sectioner, lexer and indexer. Let’s reuse the customer table, and add some </w:t>
      </w:r>
      <w:r w:rsidR="000A0141">
        <w:t xml:space="preserve">customer contact </w:t>
      </w:r>
      <w:r>
        <w:t>notes in a child table to demonstrate this feature in it</w:t>
      </w:r>
      <w:r w:rsidR="000A0141">
        <w:t>s simplest form possible.</w:t>
      </w:r>
    </w:p>
    <w:p w:rsidR="000A0141" w:rsidRPr="000A0141" w:rsidRDefault="000A0141" w:rsidP="000A0141">
      <w:pPr>
        <w:pStyle w:val="Code"/>
      </w:pPr>
      <w:r w:rsidRPr="000A0141">
        <w:t>DROP INDEX cust_strings_cidx FORCE;</w:t>
      </w:r>
    </w:p>
    <w:p w:rsidR="000A0141" w:rsidRPr="000A0141" w:rsidRDefault="000A0141" w:rsidP="000A0141">
      <w:pPr>
        <w:pStyle w:val="Code"/>
      </w:pPr>
    </w:p>
    <w:p w:rsidR="000A0141" w:rsidRPr="000A0141" w:rsidRDefault="000A0141" w:rsidP="000A0141">
      <w:pPr>
        <w:pStyle w:val="Code"/>
      </w:pPr>
      <w:r w:rsidRPr="000A0141">
        <w:t>DROP TABLE customer_contact;</w:t>
      </w:r>
    </w:p>
    <w:p w:rsidR="000A0141" w:rsidRPr="000A0141" w:rsidRDefault="000A0141" w:rsidP="000A0141">
      <w:pPr>
        <w:pStyle w:val="Code"/>
      </w:pPr>
      <w:r w:rsidRPr="000A0141">
        <w:t>CREATE TABLE customer_contact (cust_id NUMBER NOT NULL REFERENCES customer(cust_id),</w:t>
      </w:r>
    </w:p>
    <w:p w:rsidR="000A0141" w:rsidRPr="000A0141" w:rsidRDefault="000A0141" w:rsidP="000A0141">
      <w:pPr>
        <w:pStyle w:val="Code"/>
      </w:pPr>
      <w:r w:rsidRPr="000A0141">
        <w:t xml:space="preserve">  contact_dt DATE NOT NULL, contact_type VARCHAR2(10 BYTE) CHECK (contact_type IN (</w:t>
      </w:r>
    </w:p>
    <w:p w:rsidR="000A0141" w:rsidRPr="000A0141" w:rsidRDefault="000A0141" w:rsidP="000A0141">
      <w:pPr>
        <w:pStyle w:val="Code"/>
      </w:pPr>
      <w:r w:rsidRPr="000A0141">
        <w:t xml:space="preserve">  'EMAIL','INCALL','OUTCALL','LETTER')), note VARCHAR2(4000));</w:t>
      </w:r>
    </w:p>
    <w:p w:rsidR="000A0141" w:rsidRPr="000A0141" w:rsidRDefault="000A0141" w:rsidP="000A0141">
      <w:pPr>
        <w:pStyle w:val="Code"/>
      </w:pPr>
      <w:r w:rsidRPr="000A0141">
        <w:t>INSERT INTO customer_contact VALUES (1,SYSDATE-5,'INCALL','Called to check warranty length.');</w:t>
      </w:r>
    </w:p>
    <w:p w:rsidR="000A0141" w:rsidRPr="000A0141" w:rsidRDefault="000A0141" w:rsidP="000A0141">
      <w:pPr>
        <w:pStyle w:val="Code"/>
      </w:pPr>
      <w:r w:rsidRPr="000A0141">
        <w:t>INSERT INTO customer_contact VALUES (2,SYSDATE-4,'EMAIL','Wants callback at home, 435-234-5555');</w:t>
      </w:r>
    </w:p>
    <w:p w:rsidR="000A0141" w:rsidRPr="000A0141" w:rsidRDefault="000A0141" w:rsidP="000A0141">
      <w:pPr>
        <w:pStyle w:val="Code"/>
      </w:pPr>
      <w:r w:rsidRPr="000A0141">
        <w:t>INSERT INTO customer_contact VALUES (2,SYSDATE-3,'OUTCALL','Called. Spoke to Veronica Smythe.');</w:t>
      </w:r>
    </w:p>
    <w:p w:rsidR="000A0141" w:rsidRPr="000A0141" w:rsidRDefault="000A0141" w:rsidP="000A0141">
      <w:pPr>
        <w:pStyle w:val="Code"/>
      </w:pPr>
      <w:r w:rsidRPr="000A0141">
        <w:t>INSERT INTO customer_contact VALUES (3,SYSDATE-2,'LETTER','Sent latest privacy notice.');</w:t>
      </w:r>
    </w:p>
    <w:p w:rsidR="000A0141" w:rsidRPr="000A0141" w:rsidRDefault="000A0141" w:rsidP="000A0141">
      <w:pPr>
        <w:pStyle w:val="Code"/>
      </w:pPr>
      <w:r w:rsidRPr="000A0141">
        <w:t>INSERT INTO customer_contact VALUES (4,SYSDATE-1,'LETTER','Sent 81st late payment notice.');</w:t>
      </w:r>
    </w:p>
    <w:p w:rsidR="000A0141" w:rsidRPr="000A0141" w:rsidRDefault="000A0141" w:rsidP="000A0141">
      <w:pPr>
        <w:pStyle w:val="Code"/>
      </w:pPr>
      <w:r w:rsidRPr="000A0141">
        <w:t>INSERT INTO customer_contact VALUES (4,SYSDATE,'INCALL','Fell asleep for 20 yrs. Wants interest waived.');</w:t>
      </w:r>
    </w:p>
    <w:p w:rsidR="000A0141" w:rsidRPr="000A0141" w:rsidRDefault="000A0141" w:rsidP="000A0141">
      <w:pPr>
        <w:pStyle w:val="Code"/>
      </w:pPr>
      <w:r w:rsidRPr="000A0141">
        <w:t>COMMIT;</w:t>
      </w:r>
    </w:p>
    <w:p w:rsidR="000A0141" w:rsidRPr="000A0141" w:rsidRDefault="000A0141" w:rsidP="000A0141">
      <w:pPr>
        <w:pStyle w:val="Code"/>
      </w:pPr>
    </w:p>
    <w:p w:rsidR="000A0141" w:rsidRPr="000A0141" w:rsidRDefault="000A0141" w:rsidP="000A0141">
      <w:pPr>
        <w:pStyle w:val="Code"/>
      </w:pPr>
      <w:r w:rsidRPr="000A0141">
        <w:t>CREATE OR REPLACE PACKAGE cust_util AS</w:t>
      </w:r>
    </w:p>
    <w:p w:rsidR="000A0141" w:rsidRPr="000A0141" w:rsidRDefault="000A0141" w:rsidP="000A0141">
      <w:pPr>
        <w:pStyle w:val="Code"/>
      </w:pPr>
      <w:r w:rsidRPr="000A0141">
        <w:t>PROCEDURE concat_columns(i_rowid IN ROWID, io_text IN OUT NOCOPY VARCHAR2);</w:t>
      </w:r>
    </w:p>
    <w:p w:rsidR="000A0141" w:rsidRPr="000A0141" w:rsidRDefault="000A0141" w:rsidP="000A0141">
      <w:pPr>
        <w:pStyle w:val="Code"/>
      </w:pPr>
      <w:r w:rsidRPr="000A0141">
        <w:t>END cust_util;</w:t>
      </w:r>
    </w:p>
    <w:p w:rsidR="000A0141" w:rsidRPr="000A0141" w:rsidRDefault="000A0141" w:rsidP="000A0141">
      <w:pPr>
        <w:pStyle w:val="Code"/>
      </w:pPr>
      <w:r w:rsidRPr="000A0141">
        <w:t>/</w:t>
      </w:r>
    </w:p>
    <w:p w:rsidR="000A0141" w:rsidRPr="000A0141" w:rsidRDefault="000A0141" w:rsidP="000A0141">
      <w:pPr>
        <w:pStyle w:val="Code"/>
      </w:pPr>
      <w:r w:rsidRPr="000A0141">
        <w:t>CREATE OR REPLACE PACKAGE BODY cust_util AS</w:t>
      </w:r>
    </w:p>
    <w:p w:rsidR="000A0141" w:rsidRPr="000A0141" w:rsidRDefault="000A0141" w:rsidP="000A0141">
      <w:pPr>
        <w:pStyle w:val="Code"/>
      </w:pPr>
      <w:r w:rsidRPr="000A0141">
        <w:t>PROCEDURE concat_columns(i_rowid IN ROWID, io_text IN OUT NOCOPY VARCHAR2)</w:t>
      </w:r>
    </w:p>
    <w:p w:rsidR="000A0141" w:rsidRPr="000A0141" w:rsidRDefault="000A0141" w:rsidP="000A0141">
      <w:pPr>
        <w:pStyle w:val="Code"/>
      </w:pPr>
      <w:r w:rsidRPr="000A0141">
        <w:t>AS</w:t>
      </w:r>
    </w:p>
    <w:p w:rsidR="000A0141" w:rsidRPr="000A0141" w:rsidRDefault="000A0141" w:rsidP="000A0141">
      <w:pPr>
        <w:pStyle w:val="Code"/>
      </w:pPr>
      <w:r w:rsidRPr="000A0141">
        <w:t xml:space="preserve">   lr_cust customer%ROWTYPE;</w:t>
      </w:r>
    </w:p>
    <w:p w:rsidR="000A0141" w:rsidRPr="000A0141" w:rsidRDefault="000A0141" w:rsidP="000A0141">
      <w:pPr>
        <w:pStyle w:val="Code"/>
      </w:pPr>
    </w:p>
    <w:p w:rsidR="000A0141" w:rsidRPr="000A0141" w:rsidRDefault="000A0141" w:rsidP="000A0141">
      <w:pPr>
        <w:pStyle w:val="Code"/>
      </w:pPr>
      <w:r w:rsidRPr="000A0141">
        <w:t xml:space="preserve">   CURSOR cur_cust (i_cust_id IN customer.cust_id%TYPE) IS</w:t>
      </w:r>
    </w:p>
    <w:p w:rsidR="000A0141" w:rsidRPr="000A0141" w:rsidRDefault="000A0141" w:rsidP="000A0141">
      <w:pPr>
        <w:pStyle w:val="Code"/>
      </w:pPr>
      <w:r w:rsidRPr="000A0141">
        <w:lastRenderedPageBreak/>
        <w:t xml:space="preserve">   SELECT first_nm, mid_nm, last_nm, email_addr FROM customer</w:t>
      </w:r>
    </w:p>
    <w:p w:rsidR="000A0141" w:rsidRPr="000A0141" w:rsidRDefault="000A0141" w:rsidP="000A0141">
      <w:pPr>
        <w:pStyle w:val="Code"/>
      </w:pPr>
      <w:r w:rsidRPr="000A0141">
        <w:t xml:space="preserve">   WHERE cust_id = i_cust_id;</w:t>
      </w:r>
    </w:p>
    <w:p w:rsidR="000A0141" w:rsidRPr="000A0141" w:rsidRDefault="000A0141" w:rsidP="000A0141">
      <w:pPr>
        <w:pStyle w:val="Code"/>
      </w:pPr>
      <w:r w:rsidRPr="000A0141">
        <w:t xml:space="preserve">   </w:t>
      </w:r>
    </w:p>
    <w:p w:rsidR="000A0141" w:rsidRPr="000A0141" w:rsidRDefault="000A0141" w:rsidP="000A0141">
      <w:pPr>
        <w:pStyle w:val="Code"/>
      </w:pPr>
      <w:r w:rsidRPr="000A0141">
        <w:t xml:space="preserve">   CURSOR cur_notes (i_cust_id IN customer_contact.cust_id%TYPE) IS</w:t>
      </w:r>
    </w:p>
    <w:p w:rsidR="000A0141" w:rsidRPr="000A0141" w:rsidRDefault="000A0141" w:rsidP="000A0141">
      <w:pPr>
        <w:pStyle w:val="Code"/>
      </w:pPr>
      <w:r w:rsidRPr="000A0141">
        <w:t xml:space="preserve">   SELECT note FROM customer_contact WHERE cust_id = i_cust_id;</w:t>
      </w:r>
    </w:p>
    <w:p w:rsidR="000A0141" w:rsidRPr="000A0141" w:rsidRDefault="000A0141" w:rsidP="000A0141">
      <w:pPr>
        <w:pStyle w:val="Code"/>
      </w:pPr>
      <w:r w:rsidRPr="000A0141">
        <w:t xml:space="preserve">   </w:t>
      </w:r>
    </w:p>
    <w:p w:rsidR="000A0141" w:rsidRPr="000A0141" w:rsidRDefault="000A0141" w:rsidP="000A0141">
      <w:pPr>
        <w:pStyle w:val="Code"/>
      </w:pPr>
      <w:r w:rsidRPr="000A0141">
        <w:t xml:space="preserve">   PROCEDURE add_piece(i_add_str IN VARCHAR2) IS</w:t>
      </w:r>
    </w:p>
    <w:p w:rsidR="000A0141" w:rsidRPr="000A0141" w:rsidRDefault="000A0141" w:rsidP="000A0141">
      <w:pPr>
        <w:pStyle w:val="Code"/>
      </w:pPr>
      <w:r w:rsidRPr="000A0141">
        <w:t xml:space="preserve">      lx_too_big EXCEPTION;</w:t>
      </w:r>
    </w:p>
    <w:p w:rsidR="000A0141" w:rsidRPr="000A0141" w:rsidRDefault="000A0141" w:rsidP="000A0141">
      <w:pPr>
        <w:pStyle w:val="Code"/>
      </w:pPr>
      <w:r w:rsidRPr="000A0141">
        <w:t xml:space="preserve">      PRAGMA EXCEPTION_INIT(lx_too_big, -6502);</w:t>
      </w:r>
    </w:p>
    <w:p w:rsidR="000A0141" w:rsidRPr="000A0141" w:rsidRDefault="000A0141" w:rsidP="000A0141">
      <w:pPr>
        <w:pStyle w:val="Code"/>
      </w:pPr>
      <w:r w:rsidRPr="000A0141">
        <w:t xml:space="preserve">   BEGIN</w:t>
      </w:r>
    </w:p>
    <w:p w:rsidR="000A0141" w:rsidRPr="000A0141" w:rsidRDefault="000A0141" w:rsidP="000A0141">
      <w:pPr>
        <w:pStyle w:val="Code"/>
      </w:pPr>
      <w:r w:rsidRPr="000A0141">
        <w:t xml:space="preserve">      io_text := io_text||' '||i_add_str;</w:t>
      </w:r>
    </w:p>
    <w:p w:rsidR="000A0141" w:rsidRPr="000A0141" w:rsidRDefault="000A0141" w:rsidP="000A0141">
      <w:pPr>
        <w:pStyle w:val="Code"/>
      </w:pPr>
      <w:r w:rsidRPr="000A0141">
        <w:t xml:space="preserve">   EXCEPTION WHEN lx_too_big THEN NULL; -- silently don't add the string.</w:t>
      </w:r>
    </w:p>
    <w:p w:rsidR="000A0141" w:rsidRPr="000A0141" w:rsidRDefault="000A0141" w:rsidP="000A0141">
      <w:pPr>
        <w:pStyle w:val="Code"/>
      </w:pPr>
      <w:r w:rsidRPr="000A0141">
        <w:t xml:space="preserve">   END add_piece;</w:t>
      </w:r>
    </w:p>
    <w:p w:rsidR="000A0141" w:rsidRPr="000A0141" w:rsidRDefault="000A0141" w:rsidP="000A0141">
      <w:pPr>
        <w:pStyle w:val="Code"/>
      </w:pPr>
      <w:r w:rsidRPr="000A0141">
        <w:t xml:space="preserve">   </w:t>
      </w:r>
    </w:p>
    <w:p w:rsidR="000A0141" w:rsidRPr="000A0141" w:rsidRDefault="000A0141" w:rsidP="000A0141">
      <w:pPr>
        <w:pStyle w:val="Code"/>
      </w:pPr>
      <w:r w:rsidRPr="000A0141">
        <w:t>BEGIN</w:t>
      </w:r>
    </w:p>
    <w:p w:rsidR="000A0141" w:rsidRPr="000A0141" w:rsidRDefault="000A0141" w:rsidP="000A0141">
      <w:pPr>
        <w:pStyle w:val="Code"/>
      </w:pPr>
      <w:r w:rsidRPr="000A0141">
        <w:t xml:space="preserve">   BEGIN</w:t>
      </w:r>
    </w:p>
    <w:p w:rsidR="000A0141" w:rsidRPr="000A0141" w:rsidRDefault="000A0141" w:rsidP="000A0141">
      <w:pPr>
        <w:pStyle w:val="Code"/>
      </w:pPr>
      <w:r w:rsidRPr="000A0141">
        <w:t xml:space="preserve">      SELECT * INTO lr_cust FROM customer WHERE ROWID = i_rowid;</w:t>
      </w:r>
    </w:p>
    <w:p w:rsidR="000A0141" w:rsidRPr="000A0141" w:rsidRDefault="000A0141" w:rsidP="000A0141">
      <w:pPr>
        <w:pStyle w:val="Code"/>
      </w:pPr>
      <w:r w:rsidRPr="000A0141">
        <w:t xml:space="preserve">   EXCEPTION</w:t>
      </w:r>
    </w:p>
    <w:p w:rsidR="000A0141" w:rsidRPr="000A0141" w:rsidRDefault="000A0141" w:rsidP="000A0141">
      <w:pPr>
        <w:pStyle w:val="Code"/>
      </w:pPr>
      <w:r w:rsidRPr="000A0141">
        <w:t xml:space="preserve">      WHEN NO_DATA_FOUND THEN</w:t>
      </w:r>
    </w:p>
    <w:p w:rsidR="000A0141" w:rsidRPr="000A0141" w:rsidRDefault="000A0141" w:rsidP="000A0141">
      <w:pPr>
        <w:pStyle w:val="Code"/>
      </w:pPr>
      <w:r w:rsidRPr="000A0141">
        <w:t xml:space="preserve">         RETURN;</w:t>
      </w:r>
    </w:p>
    <w:p w:rsidR="000A0141" w:rsidRPr="000A0141" w:rsidRDefault="000A0141" w:rsidP="000A0141">
      <w:pPr>
        <w:pStyle w:val="Code"/>
      </w:pPr>
      <w:r w:rsidRPr="000A0141">
        <w:t xml:space="preserve">   END;</w:t>
      </w:r>
    </w:p>
    <w:p w:rsidR="000A0141" w:rsidRPr="000A0141" w:rsidRDefault="000A0141" w:rsidP="000A0141">
      <w:pPr>
        <w:pStyle w:val="Code"/>
      </w:pPr>
    </w:p>
    <w:p w:rsidR="000A0141" w:rsidRPr="000A0141" w:rsidRDefault="000A0141" w:rsidP="000A0141">
      <w:pPr>
        <w:pStyle w:val="Code"/>
      </w:pPr>
      <w:r w:rsidRPr="000A0141">
        <w:t xml:space="preserve">   add_piece('&lt;FULLNAME&gt;'||lr_cust.first_nm||CHR(32)||</w:t>
      </w:r>
    </w:p>
    <w:p w:rsidR="000A0141" w:rsidRPr="000A0141" w:rsidRDefault="000A0141" w:rsidP="000A0141">
      <w:pPr>
        <w:pStyle w:val="Code"/>
      </w:pPr>
      <w:r w:rsidRPr="000A0141">
        <w:t xml:space="preserve">                           lr_cust.mid_nm||CHR(32)||</w:t>
      </w:r>
    </w:p>
    <w:p w:rsidR="000A0141" w:rsidRPr="000A0141" w:rsidRDefault="000A0141" w:rsidP="000A0141">
      <w:pPr>
        <w:pStyle w:val="Code"/>
      </w:pPr>
      <w:r w:rsidRPr="000A0141">
        <w:t xml:space="preserve">                           lr_cust.last_nm||'&lt;/FULLNAME&gt;');</w:t>
      </w:r>
    </w:p>
    <w:p w:rsidR="000A0141" w:rsidRPr="000A0141" w:rsidRDefault="000A0141" w:rsidP="000A0141">
      <w:pPr>
        <w:pStyle w:val="Code"/>
      </w:pPr>
      <w:r w:rsidRPr="000A0141">
        <w:t xml:space="preserve">   add_piece('&lt;EMAIL_ADDR&gt;'||lr_cust.email_addr||'&lt;/EMAIL_ADDR&gt;');</w:t>
      </w:r>
    </w:p>
    <w:p w:rsidR="000A0141" w:rsidRPr="000A0141" w:rsidRDefault="000A0141" w:rsidP="000A0141">
      <w:pPr>
        <w:pStyle w:val="Code"/>
      </w:pPr>
      <w:r w:rsidRPr="000A0141">
        <w:t xml:space="preserve">      </w:t>
      </w:r>
    </w:p>
    <w:p w:rsidR="000A0141" w:rsidRPr="000A0141" w:rsidRDefault="000A0141" w:rsidP="000A0141">
      <w:pPr>
        <w:pStyle w:val="Code"/>
      </w:pPr>
      <w:r w:rsidRPr="000A0141">
        <w:t xml:space="preserve">   -- Now collect text from any calls or letters from the customer</w:t>
      </w:r>
    </w:p>
    <w:p w:rsidR="000A0141" w:rsidRPr="000A0141" w:rsidRDefault="000A0141" w:rsidP="000A0141">
      <w:pPr>
        <w:pStyle w:val="Code"/>
      </w:pPr>
      <w:r w:rsidRPr="000A0141">
        <w:t xml:space="preserve">   FOR lr_note IN cur_notes(lr_cust.cust_id) LOOP</w:t>
      </w:r>
    </w:p>
    <w:p w:rsidR="000A0141" w:rsidRPr="000A0141" w:rsidRDefault="000A0141" w:rsidP="000A0141">
      <w:pPr>
        <w:pStyle w:val="Code"/>
      </w:pPr>
      <w:r w:rsidRPr="000A0141">
        <w:t xml:space="preserve">      add_piece('&lt;NOTE&gt;'||lr_note.note||'&lt;/NOTE&gt;');</w:t>
      </w:r>
    </w:p>
    <w:p w:rsidR="000A0141" w:rsidRPr="000A0141" w:rsidRDefault="000A0141" w:rsidP="000A0141">
      <w:pPr>
        <w:pStyle w:val="Code"/>
      </w:pPr>
      <w:r w:rsidRPr="000A0141">
        <w:t xml:space="preserve">   END LOOP;</w:t>
      </w:r>
    </w:p>
    <w:p w:rsidR="000A0141" w:rsidRPr="000A0141" w:rsidRDefault="000A0141" w:rsidP="000A0141">
      <w:pPr>
        <w:pStyle w:val="Code"/>
      </w:pPr>
      <w:r w:rsidRPr="000A0141">
        <w:t xml:space="preserve">   </w:t>
      </w:r>
    </w:p>
    <w:p w:rsidR="000A0141" w:rsidRPr="000A0141" w:rsidRDefault="000A0141" w:rsidP="000A0141">
      <w:pPr>
        <w:pStyle w:val="Code"/>
      </w:pPr>
      <w:r w:rsidRPr="000A0141">
        <w:t>END concat_columns;</w:t>
      </w:r>
    </w:p>
    <w:p w:rsidR="000A0141" w:rsidRPr="000A0141" w:rsidRDefault="000A0141" w:rsidP="000A0141">
      <w:pPr>
        <w:pStyle w:val="Code"/>
      </w:pPr>
      <w:r w:rsidRPr="000A0141">
        <w:t>END cust_util;</w:t>
      </w:r>
    </w:p>
    <w:p w:rsidR="000A0141" w:rsidRPr="000A0141" w:rsidRDefault="000A0141" w:rsidP="000A0141">
      <w:pPr>
        <w:pStyle w:val="Code"/>
      </w:pPr>
      <w:r w:rsidRPr="000A0141">
        <w:t>/</w:t>
      </w:r>
    </w:p>
    <w:p w:rsidR="000A0141" w:rsidRPr="000A0141" w:rsidRDefault="000A0141" w:rsidP="000A0141">
      <w:pPr>
        <w:pStyle w:val="Code"/>
      </w:pPr>
    </w:p>
    <w:p w:rsidR="000A0141" w:rsidRPr="000A0141" w:rsidRDefault="000A0141" w:rsidP="000A0141">
      <w:pPr>
        <w:pStyle w:val="Code"/>
      </w:pPr>
      <w:r w:rsidRPr="000A0141">
        <w:t>EXEC ctx_ddl.drop_section_group('cust_sectioner');</w:t>
      </w:r>
    </w:p>
    <w:p w:rsidR="000A0141" w:rsidRPr="000A0141" w:rsidRDefault="000A0141" w:rsidP="000A0141">
      <w:pPr>
        <w:pStyle w:val="Code"/>
      </w:pPr>
      <w:r w:rsidRPr="000A0141">
        <w:t>EXEC ctx_ddl.drop_preference('cust_user_ds');</w:t>
      </w:r>
    </w:p>
    <w:p w:rsidR="000A0141" w:rsidRPr="000A0141" w:rsidRDefault="000A0141" w:rsidP="000A0141">
      <w:pPr>
        <w:pStyle w:val="Code"/>
      </w:pPr>
      <w:r w:rsidRPr="000A0141">
        <w:t>BEGIN</w:t>
      </w:r>
    </w:p>
    <w:p w:rsidR="000A0141" w:rsidRPr="000A0141" w:rsidRDefault="000A0141" w:rsidP="000A0141">
      <w:pPr>
        <w:pStyle w:val="Code"/>
      </w:pPr>
      <w:r w:rsidRPr="000A0141">
        <w:t xml:space="preserve">   ctx_ddl.create_section_group('cust_sectioner', 'BASIC_SECTION_GROUP');</w:t>
      </w:r>
    </w:p>
    <w:p w:rsidR="000A0141" w:rsidRPr="000A0141" w:rsidRDefault="000A0141" w:rsidP="000A0141">
      <w:pPr>
        <w:pStyle w:val="Code"/>
      </w:pPr>
      <w:r w:rsidRPr="000A0141">
        <w:t xml:space="preserve">   ctx_ddl.add_field_section('cust_sectioner', 'fullname', 'fullname', TRUE);</w:t>
      </w:r>
    </w:p>
    <w:p w:rsidR="000A0141" w:rsidRPr="000A0141" w:rsidRDefault="000A0141" w:rsidP="000A0141">
      <w:pPr>
        <w:pStyle w:val="Code"/>
      </w:pPr>
      <w:r w:rsidRPr="000A0141">
        <w:t xml:space="preserve">   ctx_ddl.add_field_section('cust_sectioner', 'email_addr', '</w:t>
      </w:r>
      <w:r w:rsidR="006A6F59">
        <w:t>email_</w:t>
      </w:r>
      <w:r w:rsidRPr="000A0141">
        <w:t>addr', TRUE);</w:t>
      </w:r>
    </w:p>
    <w:p w:rsidR="000A0141" w:rsidRPr="000A0141" w:rsidRDefault="000A0141" w:rsidP="000A0141">
      <w:pPr>
        <w:pStyle w:val="Code"/>
      </w:pPr>
      <w:r w:rsidRPr="000A0141">
        <w:t xml:space="preserve">   ctx_ddl.add_field_section('cust_sectioner', 'note', 'note', TRUE);</w:t>
      </w:r>
    </w:p>
    <w:p w:rsidR="000A0141" w:rsidRPr="000A0141" w:rsidRDefault="000A0141" w:rsidP="000A0141">
      <w:pPr>
        <w:pStyle w:val="Code"/>
      </w:pPr>
      <w:r w:rsidRPr="000A0141">
        <w:t xml:space="preserve">   </w:t>
      </w:r>
    </w:p>
    <w:p w:rsidR="000A0141" w:rsidRPr="000A0141" w:rsidRDefault="000A0141" w:rsidP="000A0141">
      <w:pPr>
        <w:pStyle w:val="Code"/>
      </w:pPr>
      <w:r w:rsidRPr="000A0141">
        <w:t xml:space="preserve">   ctx_ddl.create_preference('cust_user_ds', 'USER_DATASTORE');</w:t>
      </w:r>
    </w:p>
    <w:p w:rsidR="000A0141" w:rsidRPr="000A0141" w:rsidRDefault="000A0141" w:rsidP="000A0141">
      <w:pPr>
        <w:pStyle w:val="Code"/>
      </w:pPr>
      <w:r w:rsidRPr="000A0141">
        <w:t xml:space="preserve">   ctx_ddl.set_attribute('cust_user_ds', 'procedure', sys_context('userenv','current_schema')||'.'||'cust_util.concat_columns');</w:t>
      </w:r>
    </w:p>
    <w:p w:rsidR="000A0141" w:rsidRPr="000A0141" w:rsidRDefault="000A0141" w:rsidP="000A0141">
      <w:pPr>
        <w:pStyle w:val="Code"/>
      </w:pPr>
      <w:r w:rsidRPr="000A0141">
        <w:t xml:space="preserve">   ctx_ddl.set_attribute('cust_user_ds', 'output_type', </w:t>
      </w:r>
      <w:r w:rsidR="00A165B0">
        <w:t>'VARCHAR2</w:t>
      </w:r>
      <w:r w:rsidRPr="000A0141">
        <w:t>');</w:t>
      </w:r>
    </w:p>
    <w:p w:rsidR="000A0141" w:rsidRPr="000A0141" w:rsidRDefault="000A0141" w:rsidP="000A0141">
      <w:pPr>
        <w:pStyle w:val="Code"/>
      </w:pPr>
    </w:p>
    <w:p w:rsidR="000A0141" w:rsidRPr="000A0141" w:rsidRDefault="000A0141" w:rsidP="000A0141">
      <w:pPr>
        <w:pStyle w:val="Code"/>
      </w:pPr>
      <w:r w:rsidRPr="000A0141">
        <w:t>END;</w:t>
      </w:r>
    </w:p>
    <w:p w:rsidR="000A0141" w:rsidRPr="000A0141" w:rsidRDefault="000A0141" w:rsidP="000A0141">
      <w:pPr>
        <w:pStyle w:val="Code"/>
      </w:pPr>
      <w:r w:rsidRPr="000A0141">
        <w:t>/</w:t>
      </w:r>
    </w:p>
    <w:p w:rsidR="000A0141" w:rsidRDefault="000A0141" w:rsidP="000A0141">
      <w:pPr>
        <w:pStyle w:val="Code"/>
      </w:pPr>
    </w:p>
    <w:p w:rsidR="005E27AF" w:rsidRDefault="005E27AF" w:rsidP="005E27AF">
      <w:pPr>
        <w:pStyle w:val="Code"/>
      </w:pPr>
      <w:r w:rsidRPr="000A0141">
        <w:t xml:space="preserve">-- </w:t>
      </w:r>
      <w:r>
        <w:t>Again add a trigger or two to update otx_upd_flg when columns in the index change</w:t>
      </w:r>
    </w:p>
    <w:p w:rsidR="005E27AF" w:rsidRDefault="005E27AF" w:rsidP="005E27AF">
      <w:pPr>
        <w:pStyle w:val="Code"/>
      </w:pPr>
      <w:r>
        <w:t>-- &lt;snipped to save space, just copy and modify from previous example&gt;</w:t>
      </w:r>
    </w:p>
    <w:p w:rsidR="005E27AF" w:rsidRPr="000A0141" w:rsidRDefault="005E27AF" w:rsidP="005E27AF">
      <w:pPr>
        <w:pStyle w:val="Code"/>
      </w:pPr>
    </w:p>
    <w:p w:rsidR="000A0141" w:rsidRPr="000A0141" w:rsidRDefault="000A0141" w:rsidP="000A0141">
      <w:pPr>
        <w:pStyle w:val="Code"/>
      </w:pPr>
      <w:r w:rsidRPr="000A0141">
        <w:t>CREATE INDEX cust_strings_cidx ON customer(otx_upd_flg)</w:t>
      </w:r>
    </w:p>
    <w:p w:rsidR="000A0141" w:rsidRPr="000A0141" w:rsidRDefault="000A0141" w:rsidP="000A0141">
      <w:pPr>
        <w:pStyle w:val="Code"/>
      </w:pPr>
      <w:r w:rsidRPr="000A0141">
        <w:t xml:space="preserve">  INDEXTYPE IS CTXSYS.CONTEXT</w:t>
      </w:r>
    </w:p>
    <w:p w:rsidR="000A0141" w:rsidRPr="000A0141" w:rsidRDefault="000A0141" w:rsidP="000A0141">
      <w:pPr>
        <w:pStyle w:val="Code"/>
      </w:pPr>
      <w:r w:rsidRPr="000A0141">
        <w:t xml:space="preserve">  PARAMETERS ('DATASTORE cust_user_ds</w:t>
      </w:r>
    </w:p>
    <w:p w:rsidR="000A0141" w:rsidRPr="000A0141" w:rsidRDefault="000A0141" w:rsidP="000A0141">
      <w:pPr>
        <w:pStyle w:val="Code"/>
      </w:pPr>
      <w:r w:rsidRPr="000A0141">
        <w:t xml:space="preserve">               SECTION GROUP cust_sectioner</w:t>
      </w:r>
    </w:p>
    <w:p w:rsidR="000A0141" w:rsidRPr="000A0141" w:rsidRDefault="000A0141" w:rsidP="000A0141">
      <w:pPr>
        <w:pStyle w:val="Code"/>
      </w:pPr>
      <w:r w:rsidRPr="000A0141">
        <w:t xml:space="preserve">               LEXER cust_lexer</w:t>
      </w:r>
    </w:p>
    <w:p w:rsidR="000A0141" w:rsidRPr="000A0141" w:rsidRDefault="000A0141" w:rsidP="000A0141">
      <w:pPr>
        <w:pStyle w:val="Code"/>
      </w:pPr>
      <w:r w:rsidRPr="000A0141">
        <w:t xml:space="preserve">               STORAGE cust_storage</w:t>
      </w:r>
    </w:p>
    <w:p w:rsidR="000A0141" w:rsidRPr="000A0141" w:rsidRDefault="000A0141" w:rsidP="000A0141">
      <w:pPr>
        <w:pStyle w:val="Code"/>
      </w:pPr>
      <w:r w:rsidRPr="000A0141">
        <w:t xml:space="preserve">               SYNC (EVERY "SYSDATE+6/24")</w:t>
      </w:r>
    </w:p>
    <w:p w:rsidR="000A0141" w:rsidRPr="000A0141" w:rsidRDefault="000A0141" w:rsidP="000A0141">
      <w:pPr>
        <w:pStyle w:val="Code"/>
      </w:pPr>
      <w:r w:rsidRPr="000A0141">
        <w:t xml:space="preserve">               TRANSACTIONAL');</w:t>
      </w:r>
    </w:p>
    <w:p w:rsidR="00A12055" w:rsidRDefault="000A0141" w:rsidP="000A0141">
      <w:pPr>
        <w:pStyle w:val="Code"/>
      </w:pPr>
      <w:r w:rsidRPr="000A0141">
        <w:t>COMMIT;</w:t>
      </w:r>
    </w:p>
    <w:p w:rsidR="004B50BB" w:rsidRDefault="004B50BB" w:rsidP="004B50BB">
      <w:pPr>
        <w:pStyle w:val="Text"/>
      </w:pPr>
      <w:r>
        <w:t xml:space="preserve">We can now efficiently search all the columns at once, as if they were all part of one </w:t>
      </w:r>
      <w:r w:rsidR="006A6F59">
        <w:t>column</w:t>
      </w:r>
      <w:r>
        <w:t>, no matter if the search term is found in the name fields, the email field, or the notes field:</w:t>
      </w:r>
    </w:p>
    <w:p w:rsidR="004B50BB" w:rsidRPr="004B50BB" w:rsidRDefault="004B50BB" w:rsidP="004B50BB">
      <w:pPr>
        <w:pStyle w:val="Code"/>
      </w:pPr>
      <w:r w:rsidRPr="004B50BB">
        <w:t>SELECT c.* FROM customer c WHERE CONTAINS(otx_upd_flg,'Morgan AND !Smith') &gt; 0;</w:t>
      </w:r>
    </w:p>
    <w:p w:rsidR="004B50BB" w:rsidRPr="004B50BB" w:rsidRDefault="004B50BB" w:rsidP="004B50BB">
      <w:pPr>
        <w:pStyle w:val="Code"/>
      </w:pPr>
      <w:r w:rsidRPr="004B50BB">
        <w:t>SELECT c.* FROM customer c WHERE CONTAINS(otx_upd_flg,'reuters') &gt; 0;</w:t>
      </w:r>
    </w:p>
    <w:p w:rsidR="004B50BB" w:rsidRPr="004B50BB" w:rsidRDefault="004B50BB" w:rsidP="004B50BB">
      <w:pPr>
        <w:pStyle w:val="Code"/>
      </w:pPr>
      <w:r w:rsidRPr="004B50BB">
        <w:t>SELECT c.* FROM customer c WHERE CONTAINS(otx_upd_flg,'Veronica') &gt; 0;</w:t>
      </w:r>
    </w:p>
    <w:p w:rsidR="004B50BB" w:rsidRDefault="004B50BB" w:rsidP="004B50BB">
      <w:pPr>
        <w:pStyle w:val="Code"/>
      </w:pPr>
      <w:r w:rsidRPr="004B50BB">
        <w:lastRenderedPageBreak/>
        <w:t>SELECT c.* FROM customer c WHERE CONTAINS(otx_upd_flg,'435%5555') &gt; 0;</w:t>
      </w:r>
    </w:p>
    <w:p w:rsidR="00DC6AFB" w:rsidRPr="00DC6AFB" w:rsidRDefault="00DC6AFB" w:rsidP="00DC6AFB">
      <w:pPr>
        <w:pStyle w:val="Code"/>
      </w:pPr>
      <w:r w:rsidRPr="00DC6AFB">
        <w:t>-- queries can still be targeted at the individual fields in the indexed virtual document</w:t>
      </w:r>
    </w:p>
    <w:p w:rsidR="00DC6AFB" w:rsidRPr="00DC6AFB" w:rsidRDefault="00DC6AFB" w:rsidP="00DC6AFB">
      <w:pPr>
        <w:pStyle w:val="Code"/>
      </w:pPr>
      <w:r w:rsidRPr="00DC6AFB">
        <w:t>SELECT c.* FROM customer c WHERE CONTAINS(otx_upd_flg,'reuters WITHIN email_addr') &gt; 0;</w:t>
      </w:r>
    </w:p>
    <w:p w:rsidR="00DC6AFB" w:rsidRDefault="00DC6AFB" w:rsidP="00DC6AFB">
      <w:pPr>
        <w:pStyle w:val="Code"/>
      </w:pPr>
      <w:r w:rsidRPr="00DC6AFB">
        <w:t>SELECT c.* FROM customer c WHERE CONTAINS(otx_upd_flg,'asleep WITHIN note') &gt; 0;</w:t>
      </w:r>
    </w:p>
    <w:p w:rsidR="00675660" w:rsidRPr="00675660" w:rsidRDefault="00675660" w:rsidP="00675660">
      <w:pPr>
        <w:pStyle w:val="Code"/>
      </w:pPr>
      <w:r w:rsidRPr="00675660">
        <w:t>SELECT c.* FROM customer c WHERE CONTAINS(c.otx_upd_flg,'waived') &gt; 0;</w:t>
      </w:r>
    </w:p>
    <w:p w:rsidR="00675660" w:rsidRPr="00675660" w:rsidRDefault="00675660" w:rsidP="00675660">
      <w:pPr>
        <w:pStyle w:val="Code"/>
      </w:pPr>
      <w:r w:rsidRPr="00675660">
        <w:t>-- Shows that changes to a member of the multi-table index are immediately reflected</w:t>
      </w:r>
    </w:p>
    <w:p w:rsidR="00675660" w:rsidRPr="00675660" w:rsidRDefault="00675660" w:rsidP="00675660">
      <w:pPr>
        <w:pStyle w:val="Code"/>
      </w:pPr>
      <w:r w:rsidRPr="00675660">
        <w:t>-- in CONTAINS queries, using the TRANSACTIONAL parameter, even though the index</w:t>
      </w:r>
    </w:p>
    <w:p w:rsidR="00675660" w:rsidRPr="00675660" w:rsidRDefault="00675660" w:rsidP="00675660">
      <w:pPr>
        <w:pStyle w:val="Code"/>
      </w:pPr>
      <w:r w:rsidRPr="00675660">
        <w:t>-- has not been resync'd yet.</w:t>
      </w:r>
    </w:p>
    <w:p w:rsidR="00675660" w:rsidRPr="00675660" w:rsidRDefault="00675660" w:rsidP="00675660">
      <w:pPr>
        <w:pStyle w:val="Code"/>
      </w:pPr>
      <w:r w:rsidRPr="00675660">
        <w:t>DELETE FROM customer_contact WHERE cust_id = 4;</w:t>
      </w:r>
    </w:p>
    <w:p w:rsidR="00675660" w:rsidRPr="00675660" w:rsidRDefault="00675660" w:rsidP="00675660">
      <w:pPr>
        <w:pStyle w:val="Code"/>
      </w:pPr>
      <w:r w:rsidRPr="00675660">
        <w:t>SELECT c.* FROM customer c WHERE CONTAINS(c.otx_upd_flg,'waived') &gt; 0;</w:t>
      </w:r>
    </w:p>
    <w:p w:rsidR="00675660" w:rsidRPr="00DC6AFB" w:rsidRDefault="00675660" w:rsidP="00DC6AFB">
      <w:pPr>
        <w:pStyle w:val="Code"/>
      </w:pPr>
    </w:p>
    <w:p w:rsidR="00A3204E" w:rsidRDefault="00F12FC5" w:rsidP="00A12055">
      <w:pPr>
        <w:pStyle w:val="Subhead1"/>
      </w:pPr>
      <w:r>
        <w:t xml:space="preserve">New with </w:t>
      </w:r>
      <w:r w:rsidR="00A3204E">
        <w:t>11g</w:t>
      </w:r>
    </w:p>
    <w:p w:rsidR="00BB30BC" w:rsidRDefault="00BB30BC" w:rsidP="00BB30BC">
      <w:pPr>
        <w:pStyle w:val="Text"/>
      </w:pPr>
      <w:r>
        <w:t>11g introduced a host of new features and improvements, most of which are oriented toward more uptime, ease and performance of maintenance operations, none of which are the focus of this paper. One nice addition, though, is the new Oracle Text Manager portion of Oracle Enterprise Manager. For more information, turn to the 11g Oracle Text Reference manual, first section after the preface, “What’s New in Oracle Text?”</w:t>
      </w:r>
    </w:p>
    <w:p w:rsidR="00BB30BC" w:rsidRDefault="00BB30BC" w:rsidP="00BB30BC">
      <w:pPr>
        <w:pStyle w:val="Subhead1"/>
      </w:pPr>
      <w:r>
        <w:t>Conclusion</w:t>
      </w:r>
    </w:p>
    <w:p w:rsidR="00BB30BC" w:rsidRPr="00BB30BC" w:rsidRDefault="00BB30BC" w:rsidP="00BB30BC">
      <w:pPr>
        <w:pStyle w:val="Text"/>
      </w:pPr>
      <w:r>
        <w:t>Cracking open the lid on Oracle Text feels like opening Pandora’s Box to some, but it doesn’t have to be. Yes, it is a huge and complicated product, but there are also features that are easy to access and use starting today. Now that you have been introduced, make your business aware of Text’s offerings and abilities. Could be your day to be the hero.</w:t>
      </w:r>
    </w:p>
    <w:p w:rsidR="00017BDA" w:rsidRDefault="004B50BB" w:rsidP="004B50BB">
      <w:pPr>
        <w:pStyle w:val="Subhead1"/>
      </w:pPr>
      <w:r>
        <w:t xml:space="preserve">Appendix: </w:t>
      </w:r>
      <w:r w:rsidR="00EB77AF">
        <w:t>Creating the EDW User</w:t>
      </w:r>
    </w:p>
    <w:p w:rsidR="00EB77AF" w:rsidRDefault="00B01C0A" w:rsidP="005D12D8">
      <w:pPr>
        <w:pStyle w:val="Text"/>
      </w:pPr>
      <w:r>
        <w:t>To follow the simple examples in this paper</w:t>
      </w:r>
      <w:r w:rsidR="00EB77AF">
        <w:t xml:space="preserve">, you may want </w:t>
      </w:r>
      <w:r w:rsidR="00BD7EFF">
        <w:t xml:space="preserve">to create the following account, table, function and data </w:t>
      </w:r>
      <w:r w:rsidR="00EB77AF">
        <w:t>in order to follow along with the scripts and code snippets in this paper.</w:t>
      </w:r>
    </w:p>
    <w:p w:rsidR="00EB77AF" w:rsidRPr="001D2B01" w:rsidRDefault="00EB77AF" w:rsidP="00BD7EFF">
      <w:pPr>
        <w:pStyle w:val="Code"/>
        <w:rPr>
          <w:highlight w:val="white"/>
        </w:rPr>
      </w:pPr>
      <w:r w:rsidRPr="001D2B01">
        <w:rPr>
          <w:highlight w:val="white"/>
        </w:rPr>
        <w:t>CREATE USER edw IDENTIFIED BY "edw"</w:t>
      </w:r>
      <w:r w:rsidR="00BD7EFF">
        <w:rPr>
          <w:highlight w:val="white"/>
        </w:rPr>
        <w:t xml:space="preserve"> </w:t>
      </w:r>
      <w:r w:rsidRPr="001D2B01">
        <w:rPr>
          <w:highlight w:val="white"/>
        </w:rPr>
        <w:t>DEFAULT TABLESPACE users</w:t>
      </w:r>
      <w:r w:rsidR="00BD7EFF">
        <w:rPr>
          <w:highlight w:val="white"/>
        </w:rPr>
        <w:t xml:space="preserve"> </w:t>
      </w:r>
      <w:r w:rsidRPr="001D2B01">
        <w:rPr>
          <w:highlight w:val="white"/>
        </w:rPr>
        <w:t>TEMPORARY TABLESPACE temp</w:t>
      </w:r>
    </w:p>
    <w:p w:rsidR="00EB77AF" w:rsidRPr="001D2B01" w:rsidRDefault="00EB77AF" w:rsidP="00BD7EFF">
      <w:pPr>
        <w:pStyle w:val="Code"/>
        <w:rPr>
          <w:highlight w:val="white"/>
        </w:rPr>
      </w:pPr>
      <w:r w:rsidRPr="001D2B01">
        <w:rPr>
          <w:highlight w:val="white"/>
        </w:rPr>
        <w:t xml:space="preserve">  PROFILE default</w:t>
      </w:r>
      <w:r w:rsidR="00BD7EFF">
        <w:rPr>
          <w:highlight w:val="white"/>
        </w:rPr>
        <w:t xml:space="preserve"> </w:t>
      </w:r>
      <w:r w:rsidRPr="001D2B01">
        <w:rPr>
          <w:highlight w:val="white"/>
        </w:rPr>
        <w:t>QUOTA UNLIMITED ON users;</w:t>
      </w:r>
    </w:p>
    <w:p w:rsidR="00EB77AF" w:rsidRPr="001D2B01" w:rsidRDefault="00EB77AF" w:rsidP="001D2B01">
      <w:pPr>
        <w:pStyle w:val="Code"/>
        <w:rPr>
          <w:highlight w:val="white"/>
        </w:rPr>
      </w:pPr>
      <w:r w:rsidRPr="001D2B01">
        <w:rPr>
          <w:highlight w:val="white"/>
        </w:rPr>
        <w:t>GRANT EXECUTE ON ctxsys.ctx_ddl TO edw;</w:t>
      </w:r>
    </w:p>
    <w:p w:rsidR="00EB77AF" w:rsidRPr="001D2B01" w:rsidRDefault="00EB77AF" w:rsidP="001D2B01">
      <w:pPr>
        <w:pStyle w:val="Code"/>
        <w:rPr>
          <w:highlight w:val="white"/>
        </w:rPr>
      </w:pPr>
      <w:r w:rsidRPr="001D2B01">
        <w:rPr>
          <w:highlight w:val="white"/>
        </w:rPr>
        <w:t>GRANT CTXAPP TO edw;</w:t>
      </w:r>
    </w:p>
    <w:p w:rsidR="00EB77AF" w:rsidRPr="001D2B01" w:rsidRDefault="00EB77AF" w:rsidP="001D2B01">
      <w:pPr>
        <w:pStyle w:val="Code"/>
        <w:rPr>
          <w:highlight w:val="white"/>
        </w:rPr>
      </w:pPr>
      <w:r w:rsidRPr="001D2B01">
        <w:rPr>
          <w:highlight w:val="white"/>
        </w:rPr>
        <w:t>GRANT CREATE PROCEDURE TO edw;</w:t>
      </w:r>
    </w:p>
    <w:p w:rsidR="00EB77AF" w:rsidRPr="001D2B01" w:rsidRDefault="00EB77AF" w:rsidP="001D2B01">
      <w:pPr>
        <w:pStyle w:val="Code"/>
        <w:rPr>
          <w:highlight w:val="white"/>
        </w:rPr>
      </w:pPr>
      <w:r w:rsidRPr="001D2B01">
        <w:rPr>
          <w:highlight w:val="white"/>
        </w:rPr>
        <w:t>GRANT CREATE SESSION TO edw;</w:t>
      </w:r>
    </w:p>
    <w:p w:rsidR="00EB77AF" w:rsidRPr="001D2B01" w:rsidRDefault="00EB77AF" w:rsidP="001D2B01">
      <w:pPr>
        <w:pStyle w:val="Code"/>
        <w:rPr>
          <w:highlight w:val="white"/>
        </w:rPr>
      </w:pPr>
      <w:r w:rsidRPr="001D2B01">
        <w:rPr>
          <w:highlight w:val="white"/>
        </w:rPr>
        <w:t>GRANT CREATE TABLE TO edw;</w:t>
      </w:r>
    </w:p>
    <w:p w:rsidR="00EB77AF" w:rsidRDefault="00EB77AF" w:rsidP="001D2B01">
      <w:pPr>
        <w:pStyle w:val="Code"/>
      </w:pPr>
      <w:r w:rsidRPr="001D2B01">
        <w:rPr>
          <w:highlight w:val="white"/>
        </w:rPr>
        <w:t>GRANT SELECT ANY DICTIONARY TO edw;</w:t>
      </w:r>
    </w:p>
    <w:p w:rsidR="00E00E01" w:rsidRDefault="00E00E01" w:rsidP="001D2B01">
      <w:pPr>
        <w:pStyle w:val="Code"/>
      </w:pPr>
      <w:r>
        <w:t>GRANT CREATE JOB to edw;</w:t>
      </w:r>
    </w:p>
    <w:p w:rsidR="00E00E01" w:rsidRDefault="00E00E01" w:rsidP="001D2B01">
      <w:pPr>
        <w:pStyle w:val="Code"/>
      </w:pPr>
      <w:r>
        <w:t>GRANT CREATE TRIGGER to edw;</w:t>
      </w:r>
    </w:p>
    <w:p w:rsidR="00E00E01" w:rsidRDefault="00E00E01" w:rsidP="001D2B01">
      <w:pPr>
        <w:pStyle w:val="Code"/>
      </w:pPr>
      <w:r>
        <w:t>CONNECT edw/edw</w:t>
      </w:r>
    </w:p>
    <w:p w:rsidR="00E00E01" w:rsidRPr="001D2B01" w:rsidRDefault="00E00E01" w:rsidP="001D2B01">
      <w:pPr>
        <w:pStyle w:val="Code"/>
      </w:pPr>
      <w:r>
        <w:t>CREATE SYNONYM ctx_ddl FOR ctxsys.ddl;</w:t>
      </w:r>
    </w:p>
    <w:p w:rsidR="001D2B01" w:rsidRDefault="001D2B01" w:rsidP="008D5637">
      <w:pPr>
        <w:pStyle w:val="Code"/>
      </w:pPr>
    </w:p>
    <w:p w:rsidR="008E446B" w:rsidRDefault="00BD7EFF" w:rsidP="001D2B01">
      <w:pPr>
        <w:pStyle w:val="Text"/>
      </w:pPr>
      <w:r>
        <w:t>DDL for</w:t>
      </w:r>
      <w:r w:rsidR="008E446B">
        <w:t xml:space="preserve"> PLACES table</w:t>
      </w:r>
      <w:r w:rsidR="000A5E7B">
        <w:t xml:space="preserve"> (simplified and denormalized for this example)</w:t>
      </w:r>
      <w:r w:rsidR="008E446B">
        <w:t>:</w:t>
      </w:r>
    </w:p>
    <w:p w:rsidR="00BD7EFF" w:rsidRPr="00BD7EFF" w:rsidRDefault="00BD7EFF" w:rsidP="00BD7EFF">
      <w:pPr>
        <w:pStyle w:val="Code"/>
      </w:pPr>
      <w:r w:rsidRPr="00BD7EFF">
        <w:t>CREATE TABLE PLACES</w:t>
      </w:r>
    </w:p>
    <w:p w:rsidR="00BD7EFF" w:rsidRPr="00BD7EFF" w:rsidRDefault="00BD7EFF" w:rsidP="00BD7EFF">
      <w:pPr>
        <w:pStyle w:val="Code"/>
      </w:pPr>
      <w:r w:rsidRPr="00BD7EFF">
        <w:t>(</w:t>
      </w:r>
    </w:p>
    <w:p w:rsidR="00BD7EFF" w:rsidRPr="00BD7EFF" w:rsidRDefault="00BD7EFF" w:rsidP="00BD7EFF">
      <w:pPr>
        <w:pStyle w:val="Code"/>
      </w:pPr>
      <w:r w:rsidRPr="00BD7EFF">
        <w:t xml:space="preserve">  PLACE_ID          NUMBER(10) NOT NULL,</w:t>
      </w:r>
    </w:p>
    <w:p w:rsidR="00BD7EFF" w:rsidRPr="00BD7EFF" w:rsidRDefault="00BD7EFF" w:rsidP="00BD7EFF">
      <w:pPr>
        <w:pStyle w:val="Code"/>
      </w:pPr>
      <w:r w:rsidRPr="00BD7EFF">
        <w:t xml:space="preserve">  PLACE_NM          VARCHAR2(60 CHAR) NOT NULL,</w:t>
      </w:r>
    </w:p>
    <w:p w:rsidR="00BD7EFF" w:rsidRPr="00BD7EFF" w:rsidRDefault="00BD7EFF" w:rsidP="00BD7EFF">
      <w:pPr>
        <w:pStyle w:val="Code"/>
      </w:pPr>
      <w:r w:rsidRPr="00BD7EFF">
        <w:t xml:space="preserve">  PLACE_TYPE_NM     VARCHAR2(30 CHAR),</w:t>
      </w:r>
    </w:p>
    <w:p w:rsidR="00BD7EFF" w:rsidRPr="00BD7EFF" w:rsidRDefault="00BD7EFF" w:rsidP="00BD7EFF">
      <w:pPr>
        <w:pStyle w:val="Code"/>
      </w:pPr>
      <w:r w:rsidRPr="00BD7EFF">
        <w:t xml:space="preserve">  PARENT_PLACE_ID   NUMBER(10) REFERENCES places (place_id),</w:t>
      </w:r>
    </w:p>
    <w:p w:rsidR="00BD7EFF" w:rsidRPr="00BD7EFF" w:rsidRDefault="00BD7EFF" w:rsidP="00BD7EFF">
      <w:pPr>
        <w:pStyle w:val="Code"/>
      </w:pPr>
      <w:r w:rsidRPr="00BD7EFF">
        <w:t xml:space="preserve">  PLACE_NOTES       CLOB,</w:t>
      </w:r>
    </w:p>
    <w:p w:rsidR="00BD7EFF" w:rsidRPr="00BD7EFF" w:rsidRDefault="00BD7EFF" w:rsidP="00BD7EFF">
      <w:pPr>
        <w:pStyle w:val="Code"/>
      </w:pPr>
      <w:r w:rsidRPr="00BD7EFF">
        <w:t xml:space="preserve">  CONSTRAINT places_pk PRIMARY KEY (place_id),</w:t>
      </w:r>
    </w:p>
    <w:p w:rsidR="00BD7EFF" w:rsidRPr="00BD7EFF" w:rsidRDefault="00BD7EFF" w:rsidP="00BD7EFF">
      <w:pPr>
        <w:pStyle w:val="Code"/>
        <w:rPr>
          <w:lang w:val="fr-FR"/>
        </w:rPr>
      </w:pPr>
      <w:r w:rsidRPr="00BD7EFF">
        <w:t xml:space="preserve">  </w:t>
      </w:r>
      <w:r w:rsidRPr="00BD7EFF">
        <w:rPr>
          <w:lang w:val="fr-FR"/>
        </w:rPr>
        <w:t>CONSTRAINT places_uk UNIQUE (place_nm, place_type_nm, parent_place_id)</w:t>
      </w:r>
    </w:p>
    <w:p w:rsidR="00BD7EFF" w:rsidRDefault="00BD7EFF" w:rsidP="00BD7EFF">
      <w:pPr>
        <w:pStyle w:val="Code"/>
      </w:pPr>
      <w:r w:rsidRPr="00BD7EFF">
        <w:t>);</w:t>
      </w:r>
    </w:p>
    <w:p w:rsidR="00E14A4A" w:rsidRDefault="00BD7EFF" w:rsidP="00BD7EFF">
      <w:pPr>
        <w:pStyle w:val="Text"/>
      </w:pPr>
      <w:r>
        <w:t>Function so</w:t>
      </w:r>
      <w:r w:rsidR="00E14A4A">
        <w:t xml:space="preserve"> we can fill the place_notes column with something </w:t>
      </w:r>
      <w:r>
        <w:t>useful (tested on 10g)</w:t>
      </w:r>
      <w:r w:rsidR="00E14A4A">
        <w:t>:</w:t>
      </w:r>
    </w:p>
    <w:p w:rsidR="00E14A4A" w:rsidRDefault="00E14A4A" w:rsidP="00E14A4A">
      <w:pPr>
        <w:pStyle w:val="Code"/>
      </w:pPr>
      <w:r>
        <w:t>CREATE OR REPLACE FUNCTION get_wiki(i_wiki_page IN VARCHAR2) RETURN CLOB</w:t>
      </w:r>
    </w:p>
    <w:p w:rsidR="00E14A4A" w:rsidRDefault="00E14A4A" w:rsidP="00E14A4A">
      <w:pPr>
        <w:pStyle w:val="Code"/>
      </w:pPr>
      <w:r>
        <w:t>-- Borrowed from Dr. Tim Hall's excellent site Oracle-Base.com</w:t>
      </w:r>
    </w:p>
    <w:p w:rsidR="00E14A4A" w:rsidRDefault="00E14A4A" w:rsidP="00E14A4A">
      <w:pPr>
        <w:pStyle w:val="Code"/>
      </w:pPr>
      <w:r>
        <w:t>AS</w:t>
      </w:r>
    </w:p>
    <w:p w:rsidR="00E14A4A" w:rsidRDefault="00E14A4A" w:rsidP="00E14A4A">
      <w:pPr>
        <w:pStyle w:val="Code"/>
      </w:pPr>
      <w:r>
        <w:t xml:space="preserve">   l_http_request  utl_http.req;</w:t>
      </w:r>
    </w:p>
    <w:p w:rsidR="00E14A4A" w:rsidRDefault="00E14A4A" w:rsidP="00E14A4A">
      <w:pPr>
        <w:pStyle w:val="Code"/>
      </w:pPr>
      <w:r>
        <w:t xml:space="preserve">   l_http_response utl_http.resp;</w:t>
      </w:r>
    </w:p>
    <w:p w:rsidR="00E14A4A" w:rsidRDefault="00E14A4A" w:rsidP="00E14A4A">
      <w:pPr>
        <w:pStyle w:val="Code"/>
      </w:pPr>
      <w:r>
        <w:t xml:space="preserve">   l_clob          CLOB;</w:t>
      </w:r>
    </w:p>
    <w:p w:rsidR="00E14A4A" w:rsidRDefault="00E14A4A" w:rsidP="00E14A4A">
      <w:pPr>
        <w:pStyle w:val="Code"/>
      </w:pPr>
      <w:r>
        <w:t xml:space="preserve">   l_text          VARCHAR2(32767);</w:t>
      </w:r>
    </w:p>
    <w:p w:rsidR="00E14A4A" w:rsidRDefault="00E14A4A" w:rsidP="00E14A4A">
      <w:pPr>
        <w:pStyle w:val="Code"/>
      </w:pPr>
      <w:r>
        <w:t>BEGIN</w:t>
      </w:r>
    </w:p>
    <w:p w:rsidR="00E14A4A" w:rsidRDefault="00E14A4A" w:rsidP="00E14A4A">
      <w:pPr>
        <w:pStyle w:val="Code"/>
      </w:pPr>
      <w:r>
        <w:lastRenderedPageBreak/>
        <w:t xml:space="preserve">   dbms_lob.createtemporary(l_clob, FALSE);</w:t>
      </w:r>
    </w:p>
    <w:p w:rsidR="00E14A4A" w:rsidRDefault="00E14A4A" w:rsidP="00E14A4A">
      <w:pPr>
        <w:pStyle w:val="Code"/>
      </w:pPr>
      <w:r>
        <w:t xml:space="preserve">   l_http_request  := utl_http.begin_request('http://en.wikipedia.org/wiki/'||i_wiki_page);</w:t>
      </w:r>
    </w:p>
    <w:p w:rsidR="00E14A4A" w:rsidRDefault="00E14A4A" w:rsidP="00E14A4A">
      <w:pPr>
        <w:pStyle w:val="Code"/>
      </w:pPr>
      <w:r>
        <w:t xml:space="preserve">   l_http_response := utl_http.get_response(l_http_request);</w:t>
      </w:r>
    </w:p>
    <w:p w:rsidR="00E14A4A" w:rsidRDefault="00E14A4A" w:rsidP="00E14A4A">
      <w:pPr>
        <w:pStyle w:val="Code"/>
      </w:pPr>
      <w:r>
        <w:t xml:space="preserve">   BEGIN</w:t>
      </w:r>
    </w:p>
    <w:p w:rsidR="00E14A4A" w:rsidRDefault="00E14A4A" w:rsidP="00E14A4A">
      <w:pPr>
        <w:pStyle w:val="Code"/>
      </w:pPr>
      <w:r>
        <w:t xml:space="preserve">      LOOP</w:t>
      </w:r>
    </w:p>
    <w:p w:rsidR="00E14A4A" w:rsidRDefault="00E14A4A" w:rsidP="00E14A4A">
      <w:pPr>
        <w:pStyle w:val="Code"/>
      </w:pPr>
      <w:r>
        <w:t xml:space="preserve">         utl_http.read_text(l_http_response, l_text, 32767);</w:t>
      </w:r>
    </w:p>
    <w:p w:rsidR="00E14A4A" w:rsidRDefault="00E14A4A" w:rsidP="00E14A4A">
      <w:pPr>
        <w:pStyle w:val="Code"/>
      </w:pPr>
      <w:r>
        <w:t xml:space="preserve">         dbms_lob.writeappend(l_clob, LENGTH(l_text), l_text);</w:t>
      </w:r>
    </w:p>
    <w:p w:rsidR="00E14A4A" w:rsidRDefault="00E14A4A" w:rsidP="00E14A4A">
      <w:pPr>
        <w:pStyle w:val="Code"/>
      </w:pPr>
      <w:r>
        <w:t xml:space="preserve">      END LOOP;</w:t>
      </w:r>
    </w:p>
    <w:p w:rsidR="00E14A4A" w:rsidRDefault="00E14A4A" w:rsidP="00E14A4A">
      <w:pPr>
        <w:pStyle w:val="Code"/>
      </w:pPr>
      <w:r>
        <w:t xml:space="preserve">   EXCEPTION</w:t>
      </w:r>
    </w:p>
    <w:p w:rsidR="00E14A4A" w:rsidRDefault="00E14A4A" w:rsidP="00E14A4A">
      <w:pPr>
        <w:pStyle w:val="Code"/>
      </w:pPr>
      <w:r>
        <w:t xml:space="preserve">      WHEN utl_http.end_of_body THEN</w:t>
      </w:r>
    </w:p>
    <w:p w:rsidR="00E14A4A" w:rsidRDefault="00E14A4A" w:rsidP="00E14A4A">
      <w:pPr>
        <w:pStyle w:val="Code"/>
      </w:pPr>
      <w:r>
        <w:t xml:space="preserve">         utl_http.end_response(l_http_response);</w:t>
      </w:r>
    </w:p>
    <w:p w:rsidR="00E14A4A" w:rsidRDefault="00E14A4A" w:rsidP="00E14A4A">
      <w:pPr>
        <w:pStyle w:val="Code"/>
      </w:pPr>
      <w:r>
        <w:t xml:space="preserve">   END;</w:t>
      </w:r>
    </w:p>
    <w:p w:rsidR="00E14A4A" w:rsidRDefault="00E14A4A" w:rsidP="00E14A4A">
      <w:pPr>
        <w:pStyle w:val="Code"/>
      </w:pPr>
      <w:r>
        <w:t xml:space="preserve">   RETURN l_clob;</w:t>
      </w:r>
    </w:p>
    <w:p w:rsidR="00E14A4A" w:rsidRDefault="00E14A4A" w:rsidP="00E14A4A">
      <w:pPr>
        <w:pStyle w:val="Code"/>
      </w:pPr>
      <w:r>
        <w:t>EXCEPTION</w:t>
      </w:r>
    </w:p>
    <w:p w:rsidR="00E14A4A" w:rsidRDefault="00E14A4A" w:rsidP="00E14A4A">
      <w:pPr>
        <w:pStyle w:val="Code"/>
      </w:pPr>
      <w:r>
        <w:t xml:space="preserve">   WHEN OTHERS THEN</w:t>
      </w:r>
    </w:p>
    <w:p w:rsidR="00E14A4A" w:rsidRDefault="00E14A4A" w:rsidP="00E14A4A">
      <w:pPr>
        <w:pStyle w:val="Code"/>
      </w:pPr>
      <w:r>
        <w:t xml:space="preserve">      utl_http.end_response(l_http_response);</w:t>
      </w:r>
    </w:p>
    <w:p w:rsidR="00E14A4A" w:rsidRDefault="00E14A4A" w:rsidP="00E14A4A">
      <w:pPr>
        <w:pStyle w:val="Code"/>
      </w:pPr>
      <w:r>
        <w:t xml:space="preserve">      dbms_lob.freetemporary(l_clob);</w:t>
      </w:r>
    </w:p>
    <w:p w:rsidR="00E14A4A" w:rsidRDefault="00E14A4A" w:rsidP="00E14A4A">
      <w:pPr>
        <w:pStyle w:val="Code"/>
      </w:pPr>
      <w:r>
        <w:t xml:space="preserve">      RAISE;</w:t>
      </w:r>
    </w:p>
    <w:p w:rsidR="00E14A4A" w:rsidRDefault="00E14A4A" w:rsidP="00E14A4A">
      <w:pPr>
        <w:pStyle w:val="Code"/>
      </w:pPr>
      <w:r>
        <w:t>END get_wiki;</w:t>
      </w:r>
    </w:p>
    <w:p w:rsidR="008D5637" w:rsidRDefault="008D5637" w:rsidP="008D5637">
      <w:pPr>
        <w:pStyle w:val="Text"/>
      </w:pPr>
      <w:r>
        <w:t xml:space="preserve">Finally, </w:t>
      </w:r>
      <w:r w:rsidR="00B01C0A">
        <w:t>some manufactured sample data for the</w:t>
      </w:r>
      <w:r>
        <w:t xml:space="preserve"> PLACES </w:t>
      </w:r>
      <w:r w:rsidR="00B01C0A">
        <w:t>table</w:t>
      </w:r>
      <w:r>
        <w:t>:</w:t>
      </w:r>
    </w:p>
    <w:p w:rsidR="00BD7EFF" w:rsidRPr="00BD7EFF" w:rsidRDefault="00BD7EFF" w:rsidP="00BD7EFF">
      <w:pPr>
        <w:pStyle w:val="Code"/>
      </w:pPr>
      <w:r w:rsidRPr="00BD7EFF">
        <w:t xml:space="preserve">INSERT INTO places VALUES (251,'United States','Country',NULL,get_wiki('UnitedStates'));           </w:t>
      </w:r>
    </w:p>
    <w:p w:rsidR="00BD7EFF" w:rsidRPr="00BD7EFF" w:rsidRDefault="00BD7EFF" w:rsidP="00BD7EFF">
      <w:pPr>
        <w:pStyle w:val="Code"/>
      </w:pPr>
      <w:r w:rsidRPr="00BD7EFF">
        <w:t>INSERT INTO places VALUES (35,'Ohio','State',251,get_wiki('Ohio'));</w:t>
      </w:r>
    </w:p>
    <w:p w:rsidR="00BD7EFF" w:rsidRPr="00BD7EFF" w:rsidRDefault="00BD7EFF" w:rsidP="00BD7EFF">
      <w:pPr>
        <w:pStyle w:val="Code"/>
      </w:pPr>
      <w:r w:rsidRPr="00BD7EFF">
        <w:t>INSERT INTO places VALUES (1011,'Toledo','City',35,get_wiki('Toledo,_Ohio'));</w:t>
      </w:r>
    </w:p>
    <w:p w:rsidR="00BD7EFF" w:rsidRPr="00BD7EFF" w:rsidRDefault="00BD7EFF" w:rsidP="00BD7EFF">
      <w:pPr>
        <w:pStyle w:val="Code"/>
      </w:pPr>
      <w:r w:rsidRPr="00BD7EFF">
        <w:t>INSERT INTO places VALUES (51,'District of Columbia','Political District',251,</w:t>
      </w:r>
      <w:r>
        <w:t xml:space="preserve"> </w:t>
      </w:r>
      <w:r w:rsidRPr="00BD7EFF">
        <w:t>get_wiki('District_of_Columbia'));</w:t>
      </w:r>
    </w:p>
    <w:p w:rsidR="00BD7EFF" w:rsidRPr="00BD7EFF" w:rsidRDefault="00BD7EFF" w:rsidP="00BD7EFF">
      <w:pPr>
        <w:pStyle w:val="Code"/>
      </w:pPr>
      <w:r w:rsidRPr="00BD7EFF">
        <w:t>INSERT INTO places VALUES (270,'Northern Mariana Islands','Territory',251,</w:t>
      </w:r>
      <w:r>
        <w:t xml:space="preserve"> </w:t>
      </w:r>
      <w:r w:rsidRPr="00BD7EFF">
        <w:t>get_wiki('Northern_Mariana_Islands'));</w:t>
      </w:r>
    </w:p>
    <w:p w:rsidR="00BD7EFF" w:rsidRPr="00BD7EFF" w:rsidRDefault="00BD7EFF" w:rsidP="00BD7EFF">
      <w:pPr>
        <w:pStyle w:val="Code"/>
      </w:pPr>
      <w:r w:rsidRPr="00BD7EFF">
        <w:t>INSERT INTO places VALUES (231,'Spain','Country',NULL,get_wiki('Spain'));</w:t>
      </w:r>
    </w:p>
    <w:p w:rsidR="00BD7EFF" w:rsidRPr="00BD7EFF" w:rsidRDefault="00BD7EFF" w:rsidP="00BD7EFF">
      <w:pPr>
        <w:pStyle w:val="Code"/>
      </w:pPr>
      <w:r w:rsidRPr="00BD7EFF">
        <w:t>INSERT INTO places VALUES (3260,'Málaga','Province',231,get_wiki('Malaga'));</w:t>
      </w:r>
    </w:p>
    <w:p w:rsidR="00BD7EFF" w:rsidRPr="00BD7EFF" w:rsidRDefault="00BD7EFF" w:rsidP="00BD7EFF">
      <w:pPr>
        <w:pStyle w:val="Code"/>
      </w:pPr>
      <w:r w:rsidRPr="00BD7EFF">
        <w:t>INSERT INTO places VALUES (3273,'Toledo','Province',231,get_wiki('Toledo,_Spain'));</w:t>
      </w:r>
    </w:p>
    <w:p w:rsidR="00BD7EFF" w:rsidRPr="00BD7EFF" w:rsidRDefault="00BD7EFF" w:rsidP="00BD7EFF">
      <w:pPr>
        <w:pStyle w:val="Code"/>
      </w:pPr>
      <w:r w:rsidRPr="00BD7EFF">
        <w:t>INSERT INTO places VALUES (146,'Iceland','Country',NULL,get_wiki('Iceland'));</w:t>
      </w:r>
    </w:p>
    <w:p w:rsidR="00BD7EFF" w:rsidRPr="00BD7EFF" w:rsidRDefault="00BD7EFF" w:rsidP="00BD7EFF">
      <w:pPr>
        <w:pStyle w:val="Code"/>
      </w:pPr>
      <w:r w:rsidRPr="00BD7EFF">
        <w:t>INSERT INTO places VALUES (3839,'Höfuðborgarsvæði','Political District',146,</w:t>
      </w:r>
      <w:r>
        <w:t xml:space="preserve"> </w:t>
      </w:r>
      <w:r w:rsidRPr="00BD7EFF">
        <w:t>get_wiki('Greater_Reykjavík_Area'));</w:t>
      </w:r>
    </w:p>
    <w:p w:rsidR="00BD7EFF" w:rsidRPr="00BD7EFF" w:rsidRDefault="00BD7EFF" w:rsidP="00BD7EFF">
      <w:pPr>
        <w:pStyle w:val="Code"/>
      </w:pPr>
      <w:r w:rsidRPr="00BD7EFF">
        <w:t>INSERT INTO places VALUES (236,'Sweden','Country',NULL,get_wiki('Sweden'));</w:t>
      </w:r>
    </w:p>
    <w:p w:rsidR="00BD7EFF" w:rsidRPr="00BD7EFF" w:rsidRDefault="00BD7EFF" w:rsidP="00BD7EFF">
      <w:pPr>
        <w:pStyle w:val="Code"/>
      </w:pPr>
      <w:r w:rsidRPr="00BD7EFF">
        <w:t>INSERT INTO places VALUES (3393,'Skåne','Province',236,get_wiki('Scania'));</w:t>
      </w:r>
    </w:p>
    <w:p w:rsidR="00BD7EFF" w:rsidRPr="00BD7EFF" w:rsidRDefault="00BD7EFF" w:rsidP="00BD7EFF">
      <w:pPr>
        <w:pStyle w:val="Code"/>
      </w:pPr>
      <w:r w:rsidRPr="00BD7EFF">
        <w:t>INSERT INTO places VALUES (997,'Spam','Country',NULL,get_wiki('Spam_(electronic)'));</w:t>
      </w:r>
    </w:p>
    <w:p w:rsidR="00BD7EFF" w:rsidRPr="00BD7EFF" w:rsidRDefault="00BD7EFF" w:rsidP="00BD7EFF">
      <w:pPr>
        <w:pStyle w:val="Code"/>
      </w:pPr>
      <w:r w:rsidRPr="00BD7EFF">
        <w:t>INSERT INTO places VALUES (998,'Spam-Spam_and_Bacon','Province',997,get_wiki('Spam_(food)'));</w:t>
      </w:r>
    </w:p>
    <w:p w:rsidR="00E90388" w:rsidRDefault="00E90388" w:rsidP="00BD7EFF">
      <w:pPr>
        <w:pStyle w:val="Code"/>
      </w:pPr>
      <w:r w:rsidRPr="00E90388">
        <w:t>INSERT INTO places VALUES (999,'spam egg spam spam bacon and spam','Township',998, get_wiki('Spam_(Monty_Python)'));</w:t>
      </w:r>
    </w:p>
    <w:p w:rsidR="008D5637" w:rsidRDefault="00BD7EFF" w:rsidP="00BD7EFF">
      <w:pPr>
        <w:pStyle w:val="Code"/>
      </w:pPr>
      <w:r w:rsidRPr="00BD7EFF">
        <w:t>COMMIT;</w:t>
      </w:r>
    </w:p>
    <w:p w:rsidR="00B5751C" w:rsidRDefault="00B5751C" w:rsidP="00BD7EFF">
      <w:pPr>
        <w:pStyle w:val="Code"/>
      </w:pPr>
    </w:p>
    <w:p w:rsidR="00B5751C" w:rsidRPr="00B5751C" w:rsidRDefault="00B5751C" w:rsidP="00B5751C">
      <w:pPr>
        <w:pStyle w:val="Text"/>
      </w:pPr>
      <w:r w:rsidRPr="00B5751C">
        <w:t>Note: For the above inserts to work on 11g, the access to the ‘net must be granted so EDW can use the UTL packages. You can do so as SYS with something like this:</w:t>
      </w:r>
    </w:p>
    <w:p w:rsidR="00B5751C" w:rsidRDefault="00B5751C" w:rsidP="00B5751C">
      <w:pPr>
        <w:pStyle w:val="Code"/>
      </w:pPr>
      <w:r>
        <w:t>BEGIN</w:t>
      </w:r>
    </w:p>
    <w:p w:rsidR="00B5751C" w:rsidRDefault="00B5751C" w:rsidP="00B5751C">
      <w:pPr>
        <w:pStyle w:val="Code"/>
      </w:pPr>
      <w:r>
        <w:t xml:space="preserve">   DBMS_NETWORK_ACL_ADMIN.CREATE_ACL('users.xml',</w:t>
      </w:r>
    </w:p>
    <w:p w:rsidR="00B5751C" w:rsidRDefault="00B5751C" w:rsidP="00B5751C">
      <w:pPr>
        <w:pStyle w:val="Code"/>
      </w:pPr>
      <w:r>
        <w:t xml:space="preserve">           'ACL that lets users use the UTL packages.',</w:t>
      </w:r>
    </w:p>
    <w:p w:rsidR="00B5751C" w:rsidRDefault="00B5751C" w:rsidP="00B5751C">
      <w:pPr>
        <w:pStyle w:val="Code"/>
      </w:pPr>
      <w:r>
        <w:t xml:space="preserve">           'EDW', TRUE, 'connect');</w:t>
      </w:r>
    </w:p>
    <w:p w:rsidR="00B5751C" w:rsidRDefault="00B5751C" w:rsidP="00B5751C">
      <w:pPr>
        <w:pStyle w:val="Code"/>
      </w:pPr>
      <w:r>
        <w:t>END;</w:t>
      </w:r>
    </w:p>
    <w:p w:rsidR="00B5751C" w:rsidRDefault="00B5751C" w:rsidP="00B5751C">
      <w:pPr>
        <w:pStyle w:val="Code"/>
      </w:pPr>
      <w:r>
        <w:t xml:space="preserve">/           </w:t>
      </w:r>
    </w:p>
    <w:p w:rsidR="00B5751C" w:rsidRDefault="00B5751C" w:rsidP="00B5751C">
      <w:pPr>
        <w:pStyle w:val="Code"/>
      </w:pPr>
    </w:p>
    <w:p w:rsidR="00B5751C" w:rsidRDefault="00B5751C" w:rsidP="00B5751C">
      <w:pPr>
        <w:pStyle w:val="Code"/>
      </w:pPr>
      <w:r>
        <w:t>BEGIN</w:t>
      </w:r>
    </w:p>
    <w:p w:rsidR="00B5751C" w:rsidRDefault="00B5751C" w:rsidP="00B5751C">
      <w:pPr>
        <w:pStyle w:val="Code"/>
      </w:pPr>
      <w:r>
        <w:t xml:space="preserve">   DBMS_NETWORK_ACL_ADMIN.ADD_PRIVILEGE('/sys/acls/users.xml','EDW',TRUE,'resolve');</w:t>
      </w:r>
    </w:p>
    <w:p w:rsidR="00B5751C" w:rsidRDefault="00B5751C" w:rsidP="00B5751C">
      <w:pPr>
        <w:pStyle w:val="Code"/>
      </w:pPr>
      <w:r>
        <w:t>END;</w:t>
      </w:r>
    </w:p>
    <w:p w:rsidR="00B5751C" w:rsidRPr="00B5751C" w:rsidRDefault="00B5751C" w:rsidP="00B5751C">
      <w:pPr>
        <w:pStyle w:val="Code"/>
      </w:pPr>
      <w:r>
        <w:t>/</w:t>
      </w:r>
    </w:p>
    <w:sectPr w:rsidR="00B5751C" w:rsidRPr="00B5751C" w:rsidSect="00754624">
      <w:type w:val="continuous"/>
      <w:pgSz w:w="12240" w:h="15840" w:code="1"/>
      <w:pgMar w:top="1440" w:right="1080" w:bottom="144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89D" w:rsidRDefault="005A489D">
      <w:r>
        <w:separator/>
      </w:r>
    </w:p>
  </w:endnote>
  <w:endnote w:type="continuationSeparator" w:id="0">
    <w:p w:rsidR="005A489D" w:rsidRDefault="005A48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26" w:rsidRPr="00CF4556" w:rsidRDefault="00D12A26" w:rsidP="006944EA">
    <w:pPr>
      <w:pStyle w:val="Footer"/>
      <w:tabs>
        <w:tab w:val="clear" w:pos="9936"/>
        <w:tab w:val="center" w:pos="5040"/>
        <w:tab w:val="right" w:pos="9990"/>
      </w:tabs>
    </w:pPr>
    <w:hyperlink r:id="rId1" w:history="1">
      <w:r>
        <w:t>www.rmoug.org</w:t>
      </w:r>
    </w:hyperlink>
    <w:r>
      <w:tab/>
    </w:r>
    <w:r>
      <w:rPr>
        <w:rStyle w:val="PageNumber"/>
      </w:rPr>
      <w:fldChar w:fldCharType="begin"/>
    </w:r>
    <w:r>
      <w:rPr>
        <w:rStyle w:val="PageNumber"/>
      </w:rPr>
      <w:instrText xml:space="preserve"> PAGE </w:instrText>
    </w:r>
    <w:r>
      <w:rPr>
        <w:rStyle w:val="PageNumber"/>
      </w:rPr>
      <w:fldChar w:fldCharType="separate"/>
    </w:r>
    <w:r w:rsidR="00330C3E">
      <w:rPr>
        <w:rStyle w:val="PageNumber"/>
        <w:noProof/>
      </w:rPr>
      <w:t>10</w:t>
    </w:r>
    <w:r>
      <w:rPr>
        <w:rStyle w:val="PageNumber"/>
      </w:rPr>
      <w:fldChar w:fldCharType="end"/>
    </w:r>
    <w:r>
      <w:tab/>
      <w:t>RMOUG Training Days 2009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26" w:rsidRDefault="00D12A26" w:rsidP="006944EA">
    <w:pPr>
      <w:pStyle w:val="Footer"/>
      <w:tabs>
        <w:tab w:val="clear" w:pos="9936"/>
        <w:tab w:val="center" w:pos="5040"/>
        <w:tab w:val="right" w:pos="9990"/>
      </w:tabs>
    </w:pPr>
    <w:hyperlink r:id="rId1" w:history="1">
      <w:r>
        <w:t>www.rmoug.org</w:t>
      </w:r>
    </w:hyperlink>
    <w:r>
      <w:tab/>
    </w:r>
    <w:r>
      <w:rPr>
        <w:rStyle w:val="PageNumber"/>
      </w:rPr>
      <w:fldChar w:fldCharType="begin"/>
    </w:r>
    <w:r>
      <w:rPr>
        <w:rStyle w:val="PageNumber"/>
      </w:rPr>
      <w:instrText xml:space="preserve"> PAGE </w:instrText>
    </w:r>
    <w:r>
      <w:rPr>
        <w:rStyle w:val="PageNumber"/>
      </w:rPr>
      <w:fldChar w:fldCharType="separate"/>
    </w:r>
    <w:r w:rsidR="00330C3E">
      <w:rPr>
        <w:rStyle w:val="PageNumber"/>
        <w:noProof/>
      </w:rPr>
      <w:t>1</w:t>
    </w:r>
    <w:r>
      <w:rPr>
        <w:rStyle w:val="PageNumber"/>
      </w:rPr>
      <w:fldChar w:fldCharType="end"/>
    </w:r>
    <w:r>
      <w:tab/>
      <w:t>RMOUG Training Days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89D" w:rsidRDefault="005A489D">
      <w:r>
        <w:separator/>
      </w:r>
    </w:p>
  </w:footnote>
  <w:footnote w:type="continuationSeparator" w:id="0">
    <w:p w:rsidR="005A489D" w:rsidRDefault="005A489D">
      <w:r>
        <w:continuationSeparator/>
      </w:r>
    </w:p>
  </w:footnote>
  <w:footnote w:id="1">
    <w:p w:rsidR="000B0CA1" w:rsidRDefault="000B0CA1">
      <w:pPr>
        <w:pStyle w:val="FootnoteText"/>
      </w:pPr>
      <w:r>
        <w:rPr>
          <w:rStyle w:val="FootnoteReference"/>
        </w:rPr>
        <w:footnoteRef/>
      </w:r>
      <w:r>
        <w:t xml:space="preserve"> For the grammar pedantic, yes, </w:t>
      </w:r>
      <w:r>
        <w:rPr>
          <w:i/>
        </w:rPr>
        <w:t>indices</w:t>
      </w:r>
      <w:r>
        <w:t xml:space="preserve"> is the correct plural of index.</w:t>
      </w:r>
    </w:p>
  </w:footnote>
  <w:footnote w:id="2">
    <w:p w:rsidR="00D12A26" w:rsidRDefault="00D12A26">
      <w:pPr>
        <w:pStyle w:val="FootnoteText"/>
      </w:pPr>
      <w:r>
        <w:rPr>
          <w:rStyle w:val="FootnoteReference"/>
        </w:rPr>
        <w:footnoteRef/>
      </w:r>
      <w:r>
        <w:t xml:space="preserve"> On earlier versions of Oracle the indexing account may need the CTXAPP role (created when Oracle Text was installed) to create Text </w:t>
      </w:r>
      <w:r w:rsidR="000B0CA1">
        <w:t>indexes</w:t>
      </w:r>
      <w:r>
        <w:t>. This is not true in 10g and above.</w:t>
      </w:r>
    </w:p>
  </w:footnote>
  <w:footnote w:id="3">
    <w:p w:rsidR="00D12A26" w:rsidRDefault="00D12A26">
      <w:pPr>
        <w:pStyle w:val="FootnoteText"/>
      </w:pPr>
      <w:r>
        <w:rPr>
          <w:rStyle w:val="FootnoteReference"/>
        </w:rPr>
        <w:footnoteRef/>
      </w:r>
      <w:r>
        <w:t xml:space="preserve"> There is a bug in the Oracle docs from 11g and down. The attributes that control prefix length are prefix_min_length and prefix_max_length, not prefix_length_min and prefix_length_max as specified.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26" w:rsidRDefault="00D12A26" w:rsidP="006944EA">
    <w:pPr>
      <w:pStyle w:val="Header"/>
      <w:tabs>
        <w:tab w:val="clear" w:pos="7560"/>
      </w:tabs>
    </w:pPr>
    <w:r>
      <w:t>Unlocking Hidden Gems in Oracle Text…</w:t>
    </w:r>
    <w:r>
      <w:tab/>
      <w:t>Coulam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2F3"/>
    <w:multiLevelType w:val="hybridMultilevel"/>
    <w:tmpl w:val="D7C4F94E"/>
    <w:lvl w:ilvl="0" w:tplc="C6C4FF62">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0E4B7C9F"/>
    <w:multiLevelType w:val="hybridMultilevel"/>
    <w:tmpl w:val="FE84B5C4"/>
    <w:lvl w:ilvl="0" w:tplc="3F646D64">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11A6376E"/>
    <w:multiLevelType w:val="hybridMultilevel"/>
    <w:tmpl w:val="BBD20BFE"/>
    <w:lvl w:ilvl="0" w:tplc="9F703C60">
      <w:numFmt w:val="bullet"/>
      <w:lvlText w:val="-"/>
      <w:lvlJc w:val="left"/>
      <w:pPr>
        <w:ind w:left="648" w:hanging="360"/>
      </w:pPr>
      <w:rPr>
        <w:rFonts w:ascii="Courier New" w:eastAsia="Times New Roman"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16B01EA3"/>
    <w:multiLevelType w:val="singleLevel"/>
    <w:tmpl w:val="2876B7F4"/>
    <w:lvl w:ilvl="0">
      <w:start w:val="1"/>
      <w:numFmt w:val="bullet"/>
      <w:pStyle w:val="Bullets"/>
      <w:lvlText w:val=""/>
      <w:lvlJc w:val="left"/>
      <w:pPr>
        <w:tabs>
          <w:tab w:val="num" w:pos="360"/>
        </w:tabs>
        <w:ind w:left="360" w:hanging="360"/>
      </w:pPr>
      <w:rPr>
        <w:rFonts w:ascii="Symbol" w:hAnsi="Symbol" w:hint="default"/>
      </w:rPr>
    </w:lvl>
  </w:abstractNum>
  <w:abstractNum w:abstractNumId="4">
    <w:nsid w:val="175132A0"/>
    <w:multiLevelType w:val="hybridMultilevel"/>
    <w:tmpl w:val="8CC26D12"/>
    <w:lvl w:ilvl="0" w:tplc="E120065E">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563458A4"/>
    <w:multiLevelType w:val="hybridMultilevel"/>
    <w:tmpl w:val="54662096"/>
    <w:lvl w:ilvl="0" w:tplc="1B70EACC">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590A1628"/>
    <w:multiLevelType w:val="singleLevel"/>
    <w:tmpl w:val="F49A56A6"/>
    <w:lvl w:ilvl="0">
      <w:start w:val="1"/>
      <w:numFmt w:val="decimal"/>
      <w:pStyle w:val="NumberedList"/>
      <w:lvlText w:val="%1."/>
      <w:lvlJc w:val="right"/>
      <w:pPr>
        <w:tabs>
          <w:tab w:val="num" w:pos="720"/>
        </w:tabs>
        <w:ind w:left="720" w:hanging="216"/>
      </w:pPr>
      <w:rPr>
        <w:rFonts w:hint="default"/>
      </w:rPr>
    </w:lvl>
  </w:abstractNum>
  <w:abstractNum w:abstractNumId="7">
    <w:nsid w:val="60933883"/>
    <w:multiLevelType w:val="hybridMultilevel"/>
    <w:tmpl w:val="CCAA4E04"/>
    <w:lvl w:ilvl="0" w:tplc="279850EC">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60B71165"/>
    <w:multiLevelType w:val="hybridMultilevel"/>
    <w:tmpl w:val="A13860A0"/>
    <w:lvl w:ilvl="0" w:tplc="C6A2B2B6">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635A4847"/>
    <w:multiLevelType w:val="hybridMultilevel"/>
    <w:tmpl w:val="36E45176"/>
    <w:lvl w:ilvl="0" w:tplc="8ADC9F8C">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6AFB5D89"/>
    <w:multiLevelType w:val="hybridMultilevel"/>
    <w:tmpl w:val="402E7520"/>
    <w:lvl w:ilvl="0" w:tplc="B6FC825A">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74DA23F5"/>
    <w:multiLevelType w:val="hybridMultilevel"/>
    <w:tmpl w:val="66843F70"/>
    <w:lvl w:ilvl="0" w:tplc="AD9850A0">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75102D62"/>
    <w:multiLevelType w:val="hybridMultilevel"/>
    <w:tmpl w:val="F29A9B5E"/>
    <w:lvl w:ilvl="0" w:tplc="7D2EF59C">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9"/>
  </w:num>
  <w:num w:numId="7">
    <w:abstractNumId w:val="1"/>
  </w:num>
  <w:num w:numId="8">
    <w:abstractNumId w:val="8"/>
  </w:num>
  <w:num w:numId="9">
    <w:abstractNumId w:val="4"/>
  </w:num>
  <w:num w:numId="10">
    <w:abstractNumId w:val="10"/>
  </w:num>
  <w:num w:numId="11">
    <w:abstractNumId w:val="12"/>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rsids>
    <w:rsidRoot w:val="00CF4556"/>
    <w:rsid w:val="00016B73"/>
    <w:rsid w:val="00017BDA"/>
    <w:rsid w:val="00022CD8"/>
    <w:rsid w:val="0003046F"/>
    <w:rsid w:val="00032C67"/>
    <w:rsid w:val="00041196"/>
    <w:rsid w:val="000700A2"/>
    <w:rsid w:val="00081BE6"/>
    <w:rsid w:val="00086788"/>
    <w:rsid w:val="000943B2"/>
    <w:rsid w:val="00095032"/>
    <w:rsid w:val="0009728C"/>
    <w:rsid w:val="000A0141"/>
    <w:rsid w:val="000A37FD"/>
    <w:rsid w:val="000A5E7B"/>
    <w:rsid w:val="000B0CA1"/>
    <w:rsid w:val="000C06B4"/>
    <w:rsid w:val="000C111A"/>
    <w:rsid w:val="000D023B"/>
    <w:rsid w:val="0010093C"/>
    <w:rsid w:val="00104EFC"/>
    <w:rsid w:val="001149F1"/>
    <w:rsid w:val="001341DD"/>
    <w:rsid w:val="00181F78"/>
    <w:rsid w:val="00183F18"/>
    <w:rsid w:val="00194EA7"/>
    <w:rsid w:val="001A204A"/>
    <w:rsid w:val="001A474A"/>
    <w:rsid w:val="001A5A22"/>
    <w:rsid w:val="001A6571"/>
    <w:rsid w:val="001A6925"/>
    <w:rsid w:val="001D2B01"/>
    <w:rsid w:val="001D3F3A"/>
    <w:rsid w:val="001D623D"/>
    <w:rsid w:val="001F6C0F"/>
    <w:rsid w:val="002616DA"/>
    <w:rsid w:val="002665D7"/>
    <w:rsid w:val="002730CB"/>
    <w:rsid w:val="00280A3A"/>
    <w:rsid w:val="00286C1F"/>
    <w:rsid w:val="00296DBD"/>
    <w:rsid w:val="002A08FC"/>
    <w:rsid w:val="002D1217"/>
    <w:rsid w:val="002E5D9A"/>
    <w:rsid w:val="003233A2"/>
    <w:rsid w:val="00330C3E"/>
    <w:rsid w:val="0034483A"/>
    <w:rsid w:val="003506B4"/>
    <w:rsid w:val="00353C06"/>
    <w:rsid w:val="00373A53"/>
    <w:rsid w:val="003861D3"/>
    <w:rsid w:val="00387C6D"/>
    <w:rsid w:val="003B0023"/>
    <w:rsid w:val="003B0071"/>
    <w:rsid w:val="003B600B"/>
    <w:rsid w:val="003B7A5F"/>
    <w:rsid w:val="003C3F40"/>
    <w:rsid w:val="003E2546"/>
    <w:rsid w:val="003E5EDB"/>
    <w:rsid w:val="003F2E69"/>
    <w:rsid w:val="0040252A"/>
    <w:rsid w:val="004167A8"/>
    <w:rsid w:val="00427B92"/>
    <w:rsid w:val="00433A58"/>
    <w:rsid w:val="00441092"/>
    <w:rsid w:val="004641C7"/>
    <w:rsid w:val="004A43D6"/>
    <w:rsid w:val="004B3CC5"/>
    <w:rsid w:val="004B50BB"/>
    <w:rsid w:val="004C1D67"/>
    <w:rsid w:val="004C3D48"/>
    <w:rsid w:val="004D3DB3"/>
    <w:rsid w:val="004E0030"/>
    <w:rsid w:val="005044FA"/>
    <w:rsid w:val="00505CE8"/>
    <w:rsid w:val="00512E05"/>
    <w:rsid w:val="005135E0"/>
    <w:rsid w:val="00537DA7"/>
    <w:rsid w:val="005438B8"/>
    <w:rsid w:val="005567F4"/>
    <w:rsid w:val="00581859"/>
    <w:rsid w:val="005A489D"/>
    <w:rsid w:val="005D12D8"/>
    <w:rsid w:val="005D5C14"/>
    <w:rsid w:val="005E27AF"/>
    <w:rsid w:val="006066F1"/>
    <w:rsid w:val="006124DD"/>
    <w:rsid w:val="00626721"/>
    <w:rsid w:val="00663579"/>
    <w:rsid w:val="00675660"/>
    <w:rsid w:val="00686817"/>
    <w:rsid w:val="0068732F"/>
    <w:rsid w:val="00691D78"/>
    <w:rsid w:val="006944EA"/>
    <w:rsid w:val="006A6F59"/>
    <w:rsid w:val="006A744B"/>
    <w:rsid w:val="006A7F87"/>
    <w:rsid w:val="006D7E4F"/>
    <w:rsid w:val="007167C4"/>
    <w:rsid w:val="00754624"/>
    <w:rsid w:val="0075724F"/>
    <w:rsid w:val="00761E40"/>
    <w:rsid w:val="00776EFA"/>
    <w:rsid w:val="007821D2"/>
    <w:rsid w:val="007840DF"/>
    <w:rsid w:val="007C2F5E"/>
    <w:rsid w:val="007D3B38"/>
    <w:rsid w:val="007D6C2D"/>
    <w:rsid w:val="007E6D89"/>
    <w:rsid w:val="00815DCC"/>
    <w:rsid w:val="008332F4"/>
    <w:rsid w:val="0086404C"/>
    <w:rsid w:val="008708CB"/>
    <w:rsid w:val="00874E69"/>
    <w:rsid w:val="008962DA"/>
    <w:rsid w:val="008968EB"/>
    <w:rsid w:val="00896A1A"/>
    <w:rsid w:val="008B2BE9"/>
    <w:rsid w:val="008C47C4"/>
    <w:rsid w:val="008D5637"/>
    <w:rsid w:val="008E0D39"/>
    <w:rsid w:val="008E446B"/>
    <w:rsid w:val="008E7039"/>
    <w:rsid w:val="0092375B"/>
    <w:rsid w:val="00934D42"/>
    <w:rsid w:val="009353FC"/>
    <w:rsid w:val="00967732"/>
    <w:rsid w:val="0098023B"/>
    <w:rsid w:val="00980802"/>
    <w:rsid w:val="00985590"/>
    <w:rsid w:val="009C4BBB"/>
    <w:rsid w:val="009C6A30"/>
    <w:rsid w:val="009C6BEB"/>
    <w:rsid w:val="009C75EB"/>
    <w:rsid w:val="009D482F"/>
    <w:rsid w:val="009E29F8"/>
    <w:rsid w:val="00A12055"/>
    <w:rsid w:val="00A15052"/>
    <w:rsid w:val="00A165B0"/>
    <w:rsid w:val="00A24407"/>
    <w:rsid w:val="00A244C9"/>
    <w:rsid w:val="00A2540D"/>
    <w:rsid w:val="00A3204E"/>
    <w:rsid w:val="00A37047"/>
    <w:rsid w:val="00A40425"/>
    <w:rsid w:val="00A4748C"/>
    <w:rsid w:val="00A579FA"/>
    <w:rsid w:val="00A70632"/>
    <w:rsid w:val="00A807BF"/>
    <w:rsid w:val="00A8388E"/>
    <w:rsid w:val="00A96050"/>
    <w:rsid w:val="00AB71A4"/>
    <w:rsid w:val="00AC1137"/>
    <w:rsid w:val="00B01C0A"/>
    <w:rsid w:val="00B0320D"/>
    <w:rsid w:val="00B16C11"/>
    <w:rsid w:val="00B26C11"/>
    <w:rsid w:val="00B43026"/>
    <w:rsid w:val="00B54D1F"/>
    <w:rsid w:val="00B5751C"/>
    <w:rsid w:val="00B6277A"/>
    <w:rsid w:val="00B9344C"/>
    <w:rsid w:val="00BA7F66"/>
    <w:rsid w:val="00BB30BC"/>
    <w:rsid w:val="00BC72E8"/>
    <w:rsid w:val="00BD7EFF"/>
    <w:rsid w:val="00C110AD"/>
    <w:rsid w:val="00C37530"/>
    <w:rsid w:val="00C64374"/>
    <w:rsid w:val="00C952CF"/>
    <w:rsid w:val="00CB769F"/>
    <w:rsid w:val="00CE45B0"/>
    <w:rsid w:val="00CF4556"/>
    <w:rsid w:val="00D023A8"/>
    <w:rsid w:val="00D07117"/>
    <w:rsid w:val="00D12A26"/>
    <w:rsid w:val="00D31A52"/>
    <w:rsid w:val="00D33EE7"/>
    <w:rsid w:val="00D34C18"/>
    <w:rsid w:val="00D36764"/>
    <w:rsid w:val="00D8114B"/>
    <w:rsid w:val="00D82EA9"/>
    <w:rsid w:val="00D84059"/>
    <w:rsid w:val="00D8436D"/>
    <w:rsid w:val="00DA0592"/>
    <w:rsid w:val="00DA7E34"/>
    <w:rsid w:val="00DB5EFD"/>
    <w:rsid w:val="00DC6AFB"/>
    <w:rsid w:val="00DC79E4"/>
    <w:rsid w:val="00E00E01"/>
    <w:rsid w:val="00E14A4A"/>
    <w:rsid w:val="00E17E50"/>
    <w:rsid w:val="00E44894"/>
    <w:rsid w:val="00E46AA5"/>
    <w:rsid w:val="00E72A89"/>
    <w:rsid w:val="00E75A0B"/>
    <w:rsid w:val="00E77D77"/>
    <w:rsid w:val="00E80FB0"/>
    <w:rsid w:val="00E90388"/>
    <w:rsid w:val="00EA43D7"/>
    <w:rsid w:val="00EB344B"/>
    <w:rsid w:val="00EB77AF"/>
    <w:rsid w:val="00EF0C40"/>
    <w:rsid w:val="00EF7A3F"/>
    <w:rsid w:val="00F12FC5"/>
    <w:rsid w:val="00F705C3"/>
    <w:rsid w:val="00F7497A"/>
    <w:rsid w:val="00F77F2A"/>
    <w:rsid w:val="00F807E6"/>
    <w:rsid w:val="00FB7C56"/>
    <w:rsid w:val="00FC1721"/>
    <w:rsid w:val="00FD4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
    <w:name w:val="_Bullets"/>
    <w:basedOn w:val="Normal"/>
    <w:pPr>
      <w:numPr>
        <w:numId w:val="1"/>
      </w:numPr>
      <w:tabs>
        <w:tab w:val="left" w:pos="720"/>
        <w:tab w:val="left" w:pos="1080"/>
        <w:tab w:val="left" w:pos="1440"/>
        <w:tab w:val="left" w:pos="1800"/>
        <w:tab w:val="left" w:pos="2160"/>
        <w:tab w:val="left" w:pos="2520"/>
        <w:tab w:val="left" w:pos="2880"/>
        <w:tab w:val="left" w:pos="4320"/>
        <w:tab w:val="left" w:pos="5760"/>
        <w:tab w:val="left" w:pos="7200"/>
      </w:tabs>
      <w:spacing w:after="60"/>
      <w:ind w:left="720"/>
    </w:pPr>
  </w:style>
  <w:style w:type="paragraph" w:customStyle="1" w:styleId="Byline">
    <w:name w:val="_Byline"/>
    <w:basedOn w:val="Normal"/>
    <w:next w:val="Normal"/>
    <w:pPr>
      <w:spacing w:after="180"/>
    </w:pPr>
    <w:rPr>
      <w:rFonts w:ascii="Arial" w:hAnsi="Arial"/>
      <w:i/>
      <w:sz w:val="28"/>
    </w:rPr>
  </w:style>
  <w:style w:type="paragraph" w:customStyle="1" w:styleId="Code">
    <w:name w:val="_Code"/>
    <w:basedOn w:val="Normal"/>
    <w:pPr>
      <w:tabs>
        <w:tab w:val="left" w:pos="360"/>
        <w:tab w:val="left" w:pos="720"/>
        <w:tab w:val="left" w:pos="1080"/>
        <w:tab w:val="left" w:pos="1440"/>
        <w:tab w:val="left" w:pos="1800"/>
        <w:tab w:val="left" w:pos="2160"/>
        <w:tab w:val="left" w:pos="2520"/>
        <w:tab w:val="left" w:pos="2880"/>
        <w:tab w:val="left" w:pos="4320"/>
        <w:tab w:val="left" w:pos="5760"/>
        <w:tab w:val="left" w:pos="7200"/>
      </w:tabs>
      <w:ind w:left="288"/>
    </w:pPr>
    <w:rPr>
      <w:rFonts w:ascii="Courier New" w:hAnsi="Courier New"/>
      <w:b/>
      <w:sz w:val="16"/>
    </w:rPr>
  </w:style>
  <w:style w:type="paragraph" w:customStyle="1" w:styleId="List">
    <w:name w:val="_List"/>
    <w:basedOn w:val="Normal"/>
    <w:pPr>
      <w:tabs>
        <w:tab w:val="left" w:pos="360"/>
        <w:tab w:val="left" w:pos="720"/>
        <w:tab w:val="left" w:pos="1080"/>
        <w:tab w:val="left" w:pos="1440"/>
        <w:tab w:val="left" w:pos="1800"/>
        <w:tab w:val="left" w:pos="2160"/>
        <w:tab w:val="left" w:pos="2520"/>
        <w:tab w:val="left" w:pos="2880"/>
        <w:tab w:val="left" w:pos="4320"/>
        <w:tab w:val="left" w:pos="5760"/>
        <w:tab w:val="left" w:pos="7200"/>
      </w:tabs>
      <w:spacing w:after="120"/>
    </w:pPr>
  </w:style>
  <w:style w:type="paragraph" w:customStyle="1" w:styleId="NumberedList">
    <w:name w:val="_NumberedList"/>
    <w:basedOn w:val="List"/>
    <w:rsid w:val="004167A8"/>
    <w:pPr>
      <w:numPr>
        <w:numId w:val="2"/>
      </w:numPr>
      <w:tabs>
        <w:tab w:val="clear" w:pos="360"/>
      </w:tabs>
      <w:spacing w:after="60"/>
    </w:pPr>
  </w:style>
  <w:style w:type="paragraph" w:customStyle="1" w:styleId="Subhead1">
    <w:name w:val="_Subhead1"/>
    <w:basedOn w:val="Normal"/>
    <w:next w:val="Text"/>
    <w:pPr>
      <w:keepNext/>
      <w:tabs>
        <w:tab w:val="left" w:pos="360"/>
        <w:tab w:val="left" w:pos="720"/>
        <w:tab w:val="left" w:pos="1080"/>
        <w:tab w:val="left" w:pos="1440"/>
        <w:tab w:val="left" w:pos="1800"/>
        <w:tab w:val="left" w:pos="2160"/>
        <w:tab w:val="left" w:pos="2520"/>
        <w:tab w:val="left" w:pos="2880"/>
        <w:tab w:val="left" w:pos="4320"/>
        <w:tab w:val="left" w:pos="5760"/>
        <w:tab w:val="left" w:pos="7200"/>
      </w:tabs>
      <w:spacing w:before="240"/>
      <w:outlineLvl w:val="0"/>
    </w:pPr>
    <w:rPr>
      <w:rFonts w:ascii="Arial" w:hAnsi="Arial"/>
      <w:b/>
      <w:sz w:val="28"/>
    </w:rPr>
  </w:style>
  <w:style w:type="paragraph" w:customStyle="1" w:styleId="Subhead2">
    <w:name w:val="_Subhead2"/>
    <w:basedOn w:val="Normal"/>
    <w:next w:val="Text"/>
    <w:pPr>
      <w:keepNext/>
      <w:tabs>
        <w:tab w:val="left" w:pos="360"/>
        <w:tab w:val="left" w:pos="720"/>
        <w:tab w:val="left" w:pos="1080"/>
        <w:tab w:val="left" w:pos="1440"/>
        <w:tab w:val="left" w:pos="1800"/>
        <w:tab w:val="left" w:pos="2160"/>
        <w:tab w:val="left" w:pos="2520"/>
        <w:tab w:val="left" w:pos="2880"/>
        <w:tab w:val="left" w:pos="4320"/>
        <w:tab w:val="left" w:pos="5760"/>
        <w:tab w:val="left" w:pos="7200"/>
      </w:tabs>
      <w:spacing w:before="120"/>
      <w:outlineLvl w:val="1"/>
    </w:pPr>
    <w:rPr>
      <w:rFonts w:ascii="Arial" w:hAnsi="Arial"/>
      <w:b/>
      <w:sz w:val="24"/>
    </w:rPr>
  </w:style>
  <w:style w:type="paragraph" w:customStyle="1" w:styleId="Subhead3">
    <w:name w:val="_Subhead3"/>
    <w:basedOn w:val="Normal"/>
    <w:next w:val="Text"/>
    <w:pPr>
      <w:keepNext/>
      <w:tabs>
        <w:tab w:val="left" w:pos="360"/>
        <w:tab w:val="left" w:pos="720"/>
        <w:tab w:val="left" w:pos="1080"/>
        <w:tab w:val="left" w:pos="1440"/>
        <w:tab w:val="left" w:pos="1800"/>
        <w:tab w:val="left" w:pos="2160"/>
        <w:tab w:val="left" w:pos="2520"/>
        <w:tab w:val="left" w:pos="2880"/>
        <w:tab w:val="left" w:pos="4320"/>
        <w:tab w:val="left" w:pos="5760"/>
        <w:tab w:val="left" w:pos="7200"/>
      </w:tabs>
      <w:spacing w:before="120"/>
      <w:outlineLvl w:val="2"/>
    </w:pPr>
    <w:rPr>
      <w:rFonts w:ascii="Arial" w:hAnsi="Arial"/>
      <w:b/>
    </w:rPr>
  </w:style>
  <w:style w:type="paragraph" w:customStyle="1" w:styleId="Text">
    <w:name w:val="_Text"/>
    <w:basedOn w:val="Normal"/>
    <w:rsid w:val="00C37530"/>
    <w:pPr>
      <w:tabs>
        <w:tab w:val="left" w:pos="360"/>
        <w:tab w:val="left" w:pos="720"/>
        <w:tab w:val="left" w:pos="1080"/>
        <w:tab w:val="left" w:pos="1440"/>
        <w:tab w:val="left" w:pos="1800"/>
        <w:tab w:val="left" w:pos="2160"/>
        <w:tab w:val="left" w:pos="2520"/>
        <w:tab w:val="left" w:pos="2880"/>
        <w:tab w:val="left" w:pos="4320"/>
        <w:tab w:val="left" w:pos="5760"/>
        <w:tab w:val="left" w:pos="7200"/>
      </w:tabs>
      <w:spacing w:before="100" w:beforeAutospacing="1" w:after="120"/>
    </w:pPr>
  </w:style>
  <w:style w:type="paragraph" w:styleId="Footer">
    <w:name w:val="footer"/>
    <w:basedOn w:val="Normal"/>
    <w:pPr>
      <w:tabs>
        <w:tab w:val="right" w:pos="9936"/>
      </w:tabs>
    </w:pPr>
    <w:rPr>
      <w:rFonts w:ascii="Arial" w:hAnsi="Arial"/>
      <w:b/>
    </w:rPr>
  </w:style>
  <w:style w:type="paragraph" w:styleId="Header">
    <w:name w:val="header"/>
    <w:basedOn w:val="Footer"/>
    <w:pPr>
      <w:tabs>
        <w:tab w:val="left" w:pos="7560"/>
      </w:tabs>
    </w:pPr>
  </w:style>
  <w:style w:type="paragraph" w:customStyle="1" w:styleId="PaperTitle">
    <w:name w:val="_Paper Title"/>
    <w:basedOn w:val="Normal"/>
    <w:pPr>
      <w:keepNext/>
    </w:pPr>
    <w:rPr>
      <w:rFonts w:ascii="Arial" w:hAnsi="Arial"/>
      <w:b/>
      <w:smallCaps/>
      <w:sz w:val="48"/>
    </w:rPr>
  </w:style>
  <w:style w:type="character" w:styleId="PageNumber">
    <w:name w:val="page number"/>
    <w:basedOn w:val="DefaultParagraphFont"/>
    <w:rsid w:val="00CF4556"/>
  </w:style>
  <w:style w:type="paragraph" w:customStyle="1" w:styleId="Subhead4">
    <w:name w:val="_Subhead4"/>
    <w:basedOn w:val="Text"/>
    <w:next w:val="Text"/>
    <w:pPr>
      <w:keepNext/>
      <w:spacing w:before="60" w:after="0"/>
      <w:outlineLvl w:val="3"/>
    </w:pPr>
    <w:rPr>
      <w:rFonts w:ascii="Arial" w:hAnsi="Arial"/>
      <w:b/>
      <w:smallCaps/>
    </w:rPr>
  </w:style>
  <w:style w:type="paragraph" w:customStyle="1" w:styleId="FigureCaption">
    <w:name w:val="_Figure Caption"/>
    <w:basedOn w:val="Text"/>
    <w:next w:val="Text"/>
    <w:pPr>
      <w:spacing w:before="60"/>
      <w:jc w:val="center"/>
    </w:pPr>
    <w:rPr>
      <w:b/>
      <w:sz w:val="22"/>
    </w:rPr>
  </w:style>
  <w:style w:type="character" w:styleId="Strong">
    <w:name w:val="Strong"/>
    <w:basedOn w:val="DefaultParagraphFont"/>
    <w:uiPriority w:val="22"/>
    <w:qFormat/>
    <w:rsid w:val="001A5A22"/>
    <w:rPr>
      <w:b/>
      <w:bCs/>
    </w:rPr>
  </w:style>
  <w:style w:type="paragraph" w:styleId="FootnoteText">
    <w:name w:val="footnote text"/>
    <w:basedOn w:val="Normal"/>
    <w:link w:val="FootnoteTextChar"/>
    <w:rsid w:val="00095032"/>
  </w:style>
  <w:style w:type="character" w:customStyle="1" w:styleId="FootnoteTextChar">
    <w:name w:val="Footnote Text Char"/>
    <w:basedOn w:val="DefaultParagraphFont"/>
    <w:link w:val="FootnoteText"/>
    <w:rsid w:val="00095032"/>
  </w:style>
  <w:style w:type="character" w:styleId="FootnoteReference">
    <w:name w:val="footnote reference"/>
    <w:basedOn w:val="DefaultParagraphFont"/>
    <w:rsid w:val="00095032"/>
    <w:rPr>
      <w:vertAlign w:val="superscript"/>
    </w:rPr>
  </w:style>
  <w:style w:type="paragraph" w:styleId="HTMLPreformatted">
    <w:name w:val="HTML Preformatted"/>
    <w:basedOn w:val="Normal"/>
    <w:link w:val="HTMLPreformattedChar"/>
    <w:uiPriority w:val="99"/>
    <w:unhideWhenUsed/>
    <w:rsid w:val="008E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8E0D39"/>
    <w:rPr>
      <w:rFonts w:ascii="Courier New" w:hAnsi="Courier New" w:cs="Courier New"/>
    </w:rPr>
  </w:style>
  <w:style w:type="character" w:styleId="HTMLCode">
    <w:name w:val="HTML Code"/>
    <w:basedOn w:val="DefaultParagraphFont"/>
    <w:uiPriority w:val="99"/>
    <w:unhideWhenUsed/>
    <w:rsid w:val="008E0D39"/>
    <w:rPr>
      <w:rFonts w:ascii="Courier New" w:eastAsia="Times New Roman" w:hAnsi="Courier New" w:cs="Courier New"/>
      <w:sz w:val="20"/>
      <w:szCs w:val="20"/>
    </w:rPr>
  </w:style>
  <w:style w:type="character" w:customStyle="1" w:styleId="italic">
    <w:name w:val="italic"/>
    <w:basedOn w:val="DefaultParagraphFont"/>
    <w:rsid w:val="00A3204E"/>
  </w:style>
  <w:style w:type="character" w:customStyle="1" w:styleId="variable">
    <w:name w:val="variable"/>
    <w:basedOn w:val="DefaultParagraphFont"/>
    <w:rsid w:val="00A3204E"/>
  </w:style>
  <w:style w:type="character" w:customStyle="1" w:styleId="InlineCode">
    <w:name w:val="Inline _Code"/>
    <w:basedOn w:val="DefaultParagraphFont"/>
    <w:rsid w:val="008708CB"/>
    <w:rPr>
      <w:rFonts w:ascii="Courier New" w:hAnsi="Courier New" w:cs="Courier New"/>
      <w:sz w:val="18"/>
      <w:szCs w:val="18"/>
    </w:rPr>
  </w:style>
  <w:style w:type="table" w:styleId="TableGrid">
    <w:name w:val="Table Grid"/>
    <w:basedOn w:val="TableNormal"/>
    <w:rsid w:val="00387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1466058">
      <w:bodyDiv w:val="1"/>
      <w:marLeft w:val="0"/>
      <w:marRight w:val="0"/>
      <w:marTop w:val="0"/>
      <w:marBottom w:val="0"/>
      <w:divBdr>
        <w:top w:val="none" w:sz="0" w:space="0" w:color="auto"/>
        <w:left w:val="none" w:sz="0" w:space="0" w:color="auto"/>
        <w:bottom w:val="none" w:sz="0" w:space="0" w:color="auto"/>
        <w:right w:val="none" w:sz="0" w:space="0" w:color="auto"/>
      </w:divBdr>
    </w:div>
    <w:div w:id="916549467">
      <w:bodyDiv w:val="1"/>
      <w:marLeft w:val="0"/>
      <w:marRight w:val="0"/>
      <w:marTop w:val="0"/>
      <w:marBottom w:val="0"/>
      <w:divBdr>
        <w:top w:val="none" w:sz="0" w:space="0" w:color="auto"/>
        <w:left w:val="none" w:sz="0" w:space="0" w:color="auto"/>
        <w:bottom w:val="none" w:sz="0" w:space="0" w:color="auto"/>
        <w:right w:val="none" w:sz="0" w:space="0" w:color="auto"/>
      </w:divBdr>
    </w:div>
    <w:div w:id="2100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dtu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dtu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s\RMOUG\2003\Web\RMOUG%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87F8-AC2E-4F45-A52C-F42BD5E0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RMOUG 2003.dot</Template>
  <TotalTime>0</TotalTime>
  <Pages>10</Pages>
  <Words>5541</Words>
  <Characters>31585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PLACE YOUR TITLE HERE</vt:lpstr>
    </vt:vector>
  </TitlesOfParts>
  <Company>YCC</Company>
  <LinksUpToDate>false</LinksUpToDate>
  <CharactersWithSpaces>37052</CharactersWithSpaces>
  <SharedDoc>false</SharedDoc>
  <HLinks>
    <vt:vector size="12" baseType="variant">
      <vt:variant>
        <vt:i4>5832704</vt:i4>
      </vt:variant>
      <vt:variant>
        <vt:i4>6</vt:i4>
      </vt:variant>
      <vt:variant>
        <vt:i4>0</vt:i4>
      </vt:variant>
      <vt:variant>
        <vt:i4>5</vt:i4>
      </vt:variant>
      <vt:variant>
        <vt:lpwstr>http://www.odtug.com/</vt:lpwstr>
      </vt:variant>
      <vt:variant>
        <vt:lpwstr/>
      </vt:variant>
      <vt:variant>
        <vt:i4>5832704</vt:i4>
      </vt:variant>
      <vt:variant>
        <vt:i4>0</vt:i4>
      </vt:variant>
      <vt:variant>
        <vt:i4>0</vt:i4>
      </vt:variant>
      <vt:variant>
        <vt:i4>5</vt:i4>
      </vt:variant>
      <vt:variant>
        <vt:lpwstr>http://www.odtug.com/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YOUR TITLE HERE</dc:title>
  <dc:subject/>
  <dc:creator>Linda Hoover</dc:creator>
  <cp:keywords/>
  <cp:lastModifiedBy>Bill Coulam</cp:lastModifiedBy>
  <cp:revision>2</cp:revision>
  <cp:lastPrinted>2000-03-20T17:25:00Z</cp:lastPrinted>
  <dcterms:created xsi:type="dcterms:W3CDTF">2010-03-24T00:00:00Z</dcterms:created>
  <dcterms:modified xsi:type="dcterms:W3CDTF">2010-03-24T00:00:00Z</dcterms:modified>
</cp:coreProperties>
</file>